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47" w:rsidRPr="002F79E6" w:rsidRDefault="006A27A7" w:rsidP="002F79E6">
      <w:pPr>
        <w:jc w:val="center"/>
        <w:rPr>
          <w:rFonts w:ascii="Times New Roman" w:hAnsi="Times New Roman" w:cs="Times New Roman"/>
          <w:b/>
          <w:sz w:val="28"/>
          <w:szCs w:val="28"/>
        </w:rPr>
      </w:pPr>
      <w:r w:rsidRPr="002F79E6">
        <w:rPr>
          <w:rFonts w:ascii="Times New Roman" w:hAnsi="Times New Roman" w:cs="Times New Roman"/>
          <w:b/>
          <w:sz w:val="28"/>
          <w:szCs w:val="28"/>
        </w:rPr>
        <w:t>Лекція</w:t>
      </w:r>
    </w:p>
    <w:p w:rsidR="006A27A7" w:rsidRPr="002F79E6" w:rsidRDefault="006A27A7" w:rsidP="002F79E6">
      <w:pPr>
        <w:jc w:val="center"/>
        <w:rPr>
          <w:rFonts w:ascii="Times New Roman" w:hAnsi="Times New Roman" w:cs="Times New Roman"/>
          <w:b/>
          <w:sz w:val="28"/>
          <w:szCs w:val="28"/>
        </w:rPr>
      </w:pPr>
      <w:r w:rsidRPr="002F79E6">
        <w:rPr>
          <w:rFonts w:ascii="Times New Roman" w:hAnsi="Times New Roman" w:cs="Times New Roman"/>
          <w:b/>
          <w:sz w:val="28"/>
          <w:szCs w:val="28"/>
        </w:rPr>
        <w:t>Перебіг гострих хірургічних захворювань у осіб похилого віку</w:t>
      </w:r>
    </w:p>
    <w:p w:rsidR="002E60DF" w:rsidRPr="002E60DF" w:rsidRDefault="002E60DF" w:rsidP="00A14727">
      <w:pPr>
        <w:pStyle w:val="a5"/>
        <w:ind w:firstLine="360"/>
        <w:jc w:val="both"/>
        <w:rPr>
          <w:rFonts w:ascii="Times New Roman CYR" w:hAnsi="Times New Roman CYR" w:cs="Times New Roman CYR"/>
          <w:color w:val="000000"/>
          <w:sz w:val="24"/>
          <w:szCs w:val="24"/>
        </w:rPr>
      </w:pPr>
      <w:r w:rsidRPr="002E60DF">
        <w:rPr>
          <w:rFonts w:ascii="Times New Roman" w:hAnsi="Times New Roman" w:cs="Times New Roman"/>
          <w:b/>
        </w:rPr>
        <w:t>Актуальність.</w:t>
      </w:r>
      <w:r>
        <w:rPr>
          <w:rFonts w:ascii="Times New Roman" w:hAnsi="Times New Roman" w:cs="Times New Roman"/>
        </w:rPr>
        <w:t xml:space="preserve"> </w:t>
      </w:r>
      <w:r>
        <w:rPr>
          <w:rFonts w:ascii="Times New Roman CYR" w:hAnsi="Times New Roman CYR" w:cs="Times New Roman CYR"/>
          <w:color w:val="000000"/>
          <w:sz w:val="24"/>
          <w:szCs w:val="24"/>
        </w:rPr>
        <w:t xml:space="preserve">У зв'язку зі збільшенням загальної тривалості життя населення число осіб похилого та старечого віку за останній час зросла. Про це можна судити за відсотковим співвідношенням хворих похилого та старечого віку, що госпіталізуються з приводу різних захворювань. Так, за даними </w:t>
      </w:r>
      <w:proofErr w:type="spellStart"/>
      <w:r>
        <w:rPr>
          <w:rFonts w:ascii="Times New Roman CYR" w:hAnsi="Times New Roman CYR" w:cs="Times New Roman CYR"/>
          <w:color w:val="000000"/>
          <w:sz w:val="24"/>
          <w:szCs w:val="24"/>
        </w:rPr>
        <w:t>Данович</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Муштакової</w:t>
      </w:r>
      <w:proofErr w:type="spellEnd"/>
      <w:r>
        <w:rPr>
          <w:rFonts w:ascii="Times New Roman CYR" w:hAnsi="Times New Roman CYR" w:cs="Times New Roman CYR"/>
          <w:color w:val="000000"/>
          <w:sz w:val="24"/>
          <w:szCs w:val="24"/>
        </w:rPr>
        <w:t>, які наводять дані НДІ швидкої допомоги, хворі з гострим апендицитом у віці старше 50 років становили 2,6%.</w:t>
      </w:r>
    </w:p>
    <w:p w:rsidR="00DC03B5" w:rsidRDefault="00DC03B5" w:rsidP="00A14727">
      <w:pPr>
        <w:pStyle w:val="a5"/>
        <w:ind w:firstLine="567"/>
        <w:jc w:val="both"/>
        <w:rPr>
          <w:rFonts w:ascii="Times New Roman" w:hAnsi="Times New Roman" w:cs="Times New Roman"/>
        </w:rPr>
      </w:pPr>
      <w:r>
        <w:rPr>
          <w:rFonts w:ascii="Times New Roman" w:hAnsi="Times New Roman" w:cs="Times New Roman"/>
        </w:rPr>
        <w:t xml:space="preserve">Здоров'я літньої людини – визначальний чинник формування потреби в медичній та соціально-побутовій допомозі. Особливості стану здоров'я геронтологічної групи населення: рівень загальної захворюваності удвічі перевищує аналогічний показник населення середнього віку; більше третини осіб мають одночасно 4-5 захворювань, а після 75 років від 5 і більше </w:t>
      </w:r>
      <w:proofErr w:type="spellStart"/>
      <w:r>
        <w:rPr>
          <w:rFonts w:ascii="Times New Roman" w:hAnsi="Times New Roman" w:cs="Times New Roman"/>
        </w:rPr>
        <w:t>хвороб</w:t>
      </w:r>
      <w:proofErr w:type="spellEnd"/>
      <w:r>
        <w:rPr>
          <w:rFonts w:ascii="Times New Roman" w:hAnsi="Times New Roman" w:cs="Times New Roman"/>
        </w:rPr>
        <w:t xml:space="preserve"> одночасно; більшість усіх захворювань – це патологія серцево-судинної, дихальної, нервової, кістково-м'язової систем і органів травлення; збільшення онкологічних та ендокринних захворювань; хвороби набувають хронічного, комплексного, </w:t>
      </w:r>
      <w:proofErr w:type="spellStart"/>
      <w:r>
        <w:rPr>
          <w:rFonts w:ascii="Times New Roman" w:hAnsi="Times New Roman" w:cs="Times New Roman"/>
        </w:rPr>
        <w:t>взаємообтяжливого</w:t>
      </w:r>
      <w:proofErr w:type="spellEnd"/>
      <w:r>
        <w:rPr>
          <w:rFonts w:ascii="Times New Roman" w:hAnsi="Times New Roman" w:cs="Times New Roman"/>
        </w:rPr>
        <w:t xml:space="preserve"> характеру з атиповим перебігом, частими загостреннями і ускладненнями, тривалою реконвалесценцією (період одужання); обмеження або втрата фізичних можливостей і здатності до самообслуговування внаслідок захворювань, зростання потреби в медико-соціальній допомозі у стаціонарних, амбулаторно-поліклінічних, реабілітаційних закладах або вдома.</w:t>
      </w:r>
    </w:p>
    <w:p w:rsidR="00DC03B5" w:rsidRDefault="00DC03B5" w:rsidP="00A14727">
      <w:pPr>
        <w:pStyle w:val="a5"/>
        <w:ind w:firstLine="360"/>
        <w:jc w:val="both"/>
        <w:rPr>
          <w:rFonts w:ascii="Times New Roman" w:hAnsi="Times New Roman" w:cs="Times New Roman"/>
        </w:rPr>
      </w:pPr>
      <w:r>
        <w:rPr>
          <w:rFonts w:ascii="Times New Roman" w:hAnsi="Times New Roman" w:cs="Times New Roman"/>
        </w:rPr>
        <w:t>Проблеми із здоров’ям, що найчастіше турбують людей похилого віку і старих це: аритмії, гіпертонічна хвороба, порушення слуху, коронарна хвороба, ортопедичні захворювання (побутовий травматизм), катаракти, діабет, порушення зору, варикозна хвороба, цукровий діабет та ін.</w:t>
      </w:r>
    </w:p>
    <w:p w:rsidR="00DC03B5" w:rsidRDefault="00DC03B5" w:rsidP="00A14727">
      <w:pPr>
        <w:pStyle w:val="a5"/>
        <w:ind w:firstLine="360"/>
        <w:jc w:val="both"/>
        <w:rPr>
          <w:rFonts w:ascii="Times New Roman" w:hAnsi="Times New Roman" w:cs="Times New Roman"/>
        </w:rPr>
      </w:pPr>
      <w:r>
        <w:rPr>
          <w:rFonts w:ascii="Times New Roman" w:hAnsi="Times New Roman" w:cs="Times New Roman"/>
        </w:rPr>
        <w:t>Серед населення геронтологічної групи поширені також психічні хвороби</w:t>
      </w:r>
      <w:r>
        <w:rPr>
          <w:rFonts w:ascii="Times New Roman" w:hAnsi="Times New Roman" w:cs="Times New Roman"/>
          <w:lang w:val="en-US"/>
        </w:rPr>
        <w:t>/</w:t>
      </w:r>
      <w:r>
        <w:rPr>
          <w:rFonts w:ascii="Times New Roman" w:hAnsi="Times New Roman" w:cs="Times New Roman"/>
        </w:rPr>
        <w:t xml:space="preserve">. У людей похилого віку значно зростає кількість випадкових фізичних травм, особливо переломів. Причиною цього є ряд факторів. Одна із основних причин – розвиток остеопорозу, тобто захворювання кісткової системи, що характеризується зниженням кісткової маси і втратою в ній значної кількості мінеральних речовин. Внаслідок цього навіть під дією незначної фізичної сили можуть виникнути переломи, частіше за все переломи передпліччя, </w:t>
      </w:r>
      <w:proofErr w:type="spellStart"/>
      <w:r>
        <w:rPr>
          <w:rFonts w:ascii="Times New Roman" w:hAnsi="Times New Roman" w:cs="Times New Roman"/>
        </w:rPr>
        <w:t>ребер</w:t>
      </w:r>
      <w:proofErr w:type="spellEnd"/>
      <w:r>
        <w:rPr>
          <w:rFonts w:ascii="Times New Roman" w:hAnsi="Times New Roman" w:cs="Times New Roman"/>
        </w:rPr>
        <w:t>, хребта та стегна.</w:t>
      </w:r>
    </w:p>
    <w:p w:rsidR="00DC03B5" w:rsidRDefault="00DC03B5" w:rsidP="00A14727">
      <w:pPr>
        <w:pStyle w:val="a5"/>
        <w:ind w:firstLine="360"/>
        <w:jc w:val="both"/>
        <w:rPr>
          <w:rFonts w:ascii="Times New Roman" w:hAnsi="Times New Roman" w:cs="Times New Roman"/>
        </w:rPr>
      </w:pPr>
      <w:r>
        <w:rPr>
          <w:rFonts w:ascii="Times New Roman" w:hAnsi="Times New Roman" w:cs="Times New Roman"/>
        </w:rPr>
        <w:t xml:space="preserve">Спонукають виникненню травм та переломів і вікові зміни центральної нервової системи, що в свою чергу призводить до невпевненості при ходьбі, порушенню рівноваги і </w:t>
      </w:r>
      <w:proofErr w:type="spellStart"/>
      <w:r>
        <w:rPr>
          <w:rFonts w:ascii="Times New Roman" w:hAnsi="Times New Roman" w:cs="Times New Roman"/>
        </w:rPr>
        <w:t>т.д</w:t>
      </w:r>
      <w:proofErr w:type="spellEnd"/>
      <w:r>
        <w:rPr>
          <w:rFonts w:ascii="Times New Roman" w:hAnsi="Times New Roman" w:cs="Times New Roman"/>
        </w:rPr>
        <w:t xml:space="preserve">.; патологічні процеси (недостатність мозкового кровообігу, захворювання опорно-рухового апарату), зниження гостроти зору. </w:t>
      </w:r>
    </w:p>
    <w:p w:rsidR="00D253E9" w:rsidRPr="00D253E9" w:rsidRDefault="00D253E9" w:rsidP="00A14727">
      <w:pPr>
        <w:pStyle w:val="a5"/>
        <w:ind w:firstLine="36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uk-UA"/>
        </w:rPr>
        <w:t xml:space="preserve">Вікові зміни </w:t>
      </w:r>
      <w:r w:rsidRPr="00D253E9">
        <w:rPr>
          <w:rFonts w:ascii="Times New Roman" w:eastAsia="Times New Roman" w:hAnsi="Times New Roman" w:cs="Times New Roman"/>
          <w:color w:val="333333"/>
          <w:sz w:val="24"/>
          <w:szCs w:val="24"/>
          <w:lang w:eastAsia="uk-UA"/>
        </w:rPr>
        <w:t>– морфологічні, функціональні, мета</w:t>
      </w:r>
      <w:r w:rsidR="002E60DF">
        <w:rPr>
          <w:rFonts w:ascii="Times New Roman" w:eastAsia="Times New Roman" w:hAnsi="Times New Roman" w:cs="Times New Roman"/>
          <w:color w:val="333333"/>
          <w:sz w:val="24"/>
          <w:szCs w:val="24"/>
          <w:lang w:eastAsia="uk-UA"/>
        </w:rPr>
        <w:t xml:space="preserve">болічні </w:t>
      </w:r>
      <w:r>
        <w:rPr>
          <w:rFonts w:ascii="Times New Roman" w:eastAsia="Times New Roman" w:hAnsi="Times New Roman" w:cs="Times New Roman"/>
          <w:color w:val="333333"/>
          <w:sz w:val="24"/>
          <w:szCs w:val="24"/>
          <w:lang w:eastAsia="uk-UA"/>
        </w:rPr>
        <w:t xml:space="preserve">призводять до </w:t>
      </w:r>
      <w:r w:rsidRPr="00D253E9">
        <w:rPr>
          <w:rFonts w:ascii="Times New Roman" w:eastAsia="Times New Roman" w:hAnsi="Times New Roman" w:cs="Times New Roman"/>
          <w:color w:val="333333"/>
          <w:sz w:val="24"/>
          <w:szCs w:val="24"/>
          <w:lang w:eastAsia="uk-UA"/>
        </w:rPr>
        <w:t xml:space="preserve">численних </w:t>
      </w:r>
      <w:r w:rsidR="002E60DF">
        <w:rPr>
          <w:rFonts w:ascii="Times New Roman" w:eastAsia="Times New Roman" w:hAnsi="Times New Roman" w:cs="Times New Roman"/>
          <w:color w:val="333333"/>
          <w:sz w:val="24"/>
          <w:szCs w:val="24"/>
          <w:lang w:eastAsia="uk-UA"/>
        </w:rPr>
        <w:t xml:space="preserve">дефіцитів в органах і </w:t>
      </w:r>
      <w:r w:rsidRPr="00D253E9">
        <w:rPr>
          <w:rFonts w:ascii="Times New Roman" w:eastAsia="Times New Roman" w:hAnsi="Times New Roman" w:cs="Times New Roman"/>
          <w:color w:val="333333"/>
          <w:sz w:val="24"/>
          <w:szCs w:val="24"/>
          <w:lang w:eastAsia="uk-UA"/>
        </w:rPr>
        <w:t xml:space="preserve">системах організму й одночасно є підґрунтям розвитку </w:t>
      </w:r>
      <w:r>
        <w:rPr>
          <w:rFonts w:ascii="Times New Roman" w:eastAsia="Times New Roman" w:hAnsi="Times New Roman" w:cs="Times New Roman"/>
          <w:color w:val="333333"/>
          <w:sz w:val="24"/>
          <w:szCs w:val="24"/>
          <w:lang w:eastAsia="uk-UA"/>
        </w:rPr>
        <w:t xml:space="preserve">вік-асоційованих захворювань. У сукупності це </w:t>
      </w:r>
      <w:r w:rsidRPr="00D253E9">
        <w:rPr>
          <w:rFonts w:ascii="Times New Roman" w:eastAsia="Times New Roman" w:hAnsi="Times New Roman" w:cs="Times New Roman"/>
          <w:color w:val="333333"/>
          <w:sz w:val="24"/>
          <w:szCs w:val="24"/>
          <w:lang w:eastAsia="uk-UA"/>
        </w:rPr>
        <w:t>порушує функціональний р</w:t>
      </w:r>
      <w:r>
        <w:rPr>
          <w:rFonts w:ascii="Times New Roman" w:eastAsia="Times New Roman" w:hAnsi="Times New Roman" w:cs="Times New Roman"/>
          <w:color w:val="333333"/>
          <w:sz w:val="24"/>
          <w:szCs w:val="24"/>
          <w:lang w:eastAsia="uk-UA"/>
        </w:rPr>
        <w:t xml:space="preserve">езерв організму такою мірою, що </w:t>
      </w:r>
      <w:r w:rsidRPr="00D253E9">
        <w:rPr>
          <w:rFonts w:ascii="Times New Roman" w:eastAsia="Times New Roman" w:hAnsi="Times New Roman" w:cs="Times New Roman"/>
          <w:color w:val="333333"/>
          <w:sz w:val="24"/>
          <w:szCs w:val="24"/>
          <w:lang w:eastAsia="uk-UA"/>
        </w:rPr>
        <w:t>навіть незначні, безпечні для молодших осіб, стресові впливи можуть призвести д</w:t>
      </w:r>
      <w:r>
        <w:rPr>
          <w:rFonts w:ascii="Times New Roman" w:eastAsia="Times New Roman" w:hAnsi="Times New Roman" w:cs="Times New Roman"/>
          <w:color w:val="333333"/>
          <w:sz w:val="24"/>
          <w:szCs w:val="24"/>
          <w:lang w:eastAsia="uk-UA"/>
        </w:rPr>
        <w:t xml:space="preserve">о </w:t>
      </w:r>
      <w:r w:rsidRPr="00D253E9">
        <w:rPr>
          <w:rFonts w:ascii="Times New Roman" w:eastAsia="Times New Roman" w:hAnsi="Times New Roman" w:cs="Times New Roman"/>
          <w:color w:val="333333"/>
          <w:sz w:val="24"/>
          <w:szCs w:val="24"/>
          <w:lang w:eastAsia="uk-UA"/>
        </w:rPr>
        <w:t xml:space="preserve">декомпенсації і </w:t>
      </w:r>
      <w:r>
        <w:rPr>
          <w:rFonts w:ascii="Times New Roman" w:eastAsia="Times New Roman" w:hAnsi="Times New Roman" w:cs="Times New Roman"/>
          <w:color w:val="333333"/>
          <w:sz w:val="24"/>
          <w:szCs w:val="24"/>
          <w:lang w:eastAsia="uk-UA"/>
        </w:rPr>
        <w:t>несприятливих наслідків</w:t>
      </w:r>
      <w:r w:rsidRPr="00D253E9">
        <w:rPr>
          <w:rFonts w:ascii="Times New Roman" w:eastAsia="Times New Roman" w:hAnsi="Times New Roman" w:cs="Times New Roman"/>
          <w:color w:val="333333"/>
          <w:sz w:val="24"/>
          <w:szCs w:val="24"/>
          <w:lang w:eastAsia="uk-UA"/>
        </w:rPr>
        <w:t>.</w:t>
      </w:r>
    </w:p>
    <w:p w:rsidR="00DC03B5" w:rsidRDefault="00DC03B5" w:rsidP="00A14727">
      <w:pPr>
        <w:pStyle w:val="a5"/>
        <w:ind w:firstLine="360"/>
        <w:jc w:val="both"/>
        <w:rPr>
          <w:rFonts w:ascii="Times New Roman" w:hAnsi="Times New Roman" w:cs="Times New Roman"/>
        </w:rPr>
      </w:pPr>
      <w:r>
        <w:rPr>
          <w:rFonts w:ascii="Times New Roman" w:hAnsi="Times New Roman" w:cs="Times New Roman"/>
        </w:rPr>
        <w:t xml:space="preserve">Невідкладну долікарську допомогу людям похилого віку можуть надавати особи, які мають елементарні знання про травми, </w:t>
      </w:r>
      <w:r w:rsidR="00D253E9">
        <w:rPr>
          <w:rFonts w:ascii="Times New Roman" w:hAnsi="Times New Roman" w:cs="Times New Roman"/>
        </w:rPr>
        <w:t xml:space="preserve">гострі хірургічні захворювання, </w:t>
      </w:r>
      <w:r>
        <w:rPr>
          <w:rFonts w:ascii="Times New Roman" w:hAnsi="Times New Roman" w:cs="Times New Roman"/>
        </w:rPr>
        <w:t xml:space="preserve">раптові хвороби, нещасні випадки, а також про необхідну допомогу, яку слід надавати негайно на місці випадку до прибуття медичного працівника. </w:t>
      </w:r>
    </w:p>
    <w:p w:rsidR="00DC03B5" w:rsidRDefault="00DC03B5" w:rsidP="00A14727">
      <w:pPr>
        <w:pStyle w:val="a5"/>
        <w:ind w:firstLine="360"/>
        <w:jc w:val="both"/>
        <w:rPr>
          <w:rFonts w:ascii="Times New Roman CYR" w:hAnsi="Times New Roman CYR" w:cs="Times New Roman CYR"/>
          <w:color w:val="000000"/>
          <w:sz w:val="24"/>
          <w:szCs w:val="24"/>
        </w:rPr>
      </w:pPr>
      <w:r>
        <w:rPr>
          <w:rFonts w:ascii="Times New Roman" w:hAnsi="Times New Roman" w:cs="Times New Roman"/>
        </w:rPr>
        <w:t>Загальні принципи надання невідкладної допомоги: дотримання строгої послідовності дій – швидкий, ал</w:t>
      </w:r>
      <w:r w:rsidR="00D253E9">
        <w:rPr>
          <w:rFonts w:ascii="Times New Roman" w:hAnsi="Times New Roman" w:cs="Times New Roman"/>
        </w:rPr>
        <w:t>е обережний огляд постраждалого,</w:t>
      </w:r>
      <w:r>
        <w:rPr>
          <w:rFonts w:ascii="Times New Roman" w:hAnsi="Times New Roman" w:cs="Times New Roman"/>
        </w:rPr>
        <w:t xml:space="preserve"> </w:t>
      </w:r>
      <w:r w:rsidR="00D253E9">
        <w:rPr>
          <w:rFonts w:ascii="Times New Roman" w:hAnsi="Times New Roman" w:cs="Times New Roman"/>
        </w:rPr>
        <w:t>з’ясування причини тяжкого стану і надання негайної допомоги</w:t>
      </w:r>
      <w:r>
        <w:rPr>
          <w:rFonts w:ascii="Times New Roman" w:hAnsi="Times New Roman" w:cs="Times New Roman"/>
        </w:rPr>
        <w:t xml:space="preserve"> (зупинка кровотечі, накладання пов’язки, непрямий масаж серця тощо) до прибуття медиків. Якщо причини виявити не вдалося, – транспортувати постраждалого до на</w:t>
      </w:r>
      <w:r w:rsidR="00D253E9">
        <w:rPr>
          <w:rFonts w:ascii="Times New Roman" w:hAnsi="Times New Roman" w:cs="Times New Roman"/>
        </w:rPr>
        <w:t>й</w:t>
      </w:r>
      <w:r>
        <w:rPr>
          <w:rFonts w:ascii="Times New Roman" w:hAnsi="Times New Roman" w:cs="Times New Roman"/>
        </w:rPr>
        <w:t xml:space="preserve">ближчого медичного закладу. До початку надання невідкладної допомоги потрібно встановити ознаки життя (серцебиття, пульс на артеріях, дихання, реакція зіниць на світло) або ж біологічної смерті (відсутність </w:t>
      </w:r>
      <w:proofErr w:type="spellStart"/>
      <w:r>
        <w:rPr>
          <w:rFonts w:ascii="Times New Roman" w:hAnsi="Times New Roman" w:cs="Times New Roman"/>
        </w:rPr>
        <w:t>фотореакції</w:t>
      </w:r>
      <w:proofErr w:type="spellEnd"/>
      <w:r>
        <w:rPr>
          <w:rFonts w:ascii="Times New Roman" w:hAnsi="Times New Roman" w:cs="Times New Roman"/>
        </w:rPr>
        <w:t xml:space="preserve"> зіниць, симптом “котячого ока”, охолодження тіла, трупні плями, трупне застигання).</w:t>
      </w:r>
      <w:r w:rsidR="00D253E9" w:rsidRPr="00D253E9">
        <w:rPr>
          <w:rFonts w:ascii="Times New Roman CYR" w:hAnsi="Times New Roman CYR" w:cs="Times New Roman CYR"/>
          <w:color w:val="000000"/>
          <w:sz w:val="24"/>
          <w:szCs w:val="24"/>
        </w:rPr>
        <w:t xml:space="preserve"> </w:t>
      </w:r>
      <w:r w:rsidR="00D253E9">
        <w:rPr>
          <w:rFonts w:ascii="Times New Roman CYR" w:hAnsi="Times New Roman CYR" w:cs="Times New Roman CYR"/>
          <w:color w:val="000000"/>
          <w:sz w:val="24"/>
          <w:szCs w:val="24"/>
        </w:rPr>
        <w:t>Вирішення питання про характер захворювання у цієї групи хворих є складним діагностичним завданням.</w:t>
      </w:r>
    </w:p>
    <w:p w:rsidR="005A0CFF" w:rsidRDefault="005A0CFF" w:rsidP="00A14727">
      <w:pPr>
        <w:pStyle w:val="a5"/>
        <w:ind w:firstLine="360"/>
        <w:jc w:val="both"/>
        <w:rPr>
          <w:rFonts w:ascii="Times New Roman" w:hAnsi="Times New Roman" w:cs="Times New Roman"/>
        </w:rPr>
      </w:pPr>
      <w:r>
        <w:rPr>
          <w:rFonts w:ascii="Times New Roman CYR" w:hAnsi="Times New Roman CYR" w:cs="Times New Roman CYR"/>
          <w:color w:val="000000"/>
          <w:sz w:val="24"/>
          <w:szCs w:val="24"/>
        </w:rPr>
        <w:t>При обстеженні хворих похилого та старечого віку слід враховувати їх вікову психологію.</w:t>
      </w:r>
      <w:r w:rsidRPr="005A0CFF">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Нерідко в минулому багато з них перенесли ряд тяжких захворювань, залишкові явища яких нерідко продовжують турбувати їх, впливаючи як на перебіг теперішніх захворювань, так і на поведінкові реакції.</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D253E9">
        <w:rPr>
          <w:rFonts w:ascii="Times New Roman CYR" w:hAnsi="Times New Roman CYR" w:cs="Times New Roman CYR"/>
          <w:b/>
          <w:color w:val="000000"/>
          <w:sz w:val="24"/>
          <w:szCs w:val="24"/>
        </w:rPr>
        <w:t>Гострий апендицит</w:t>
      </w:r>
      <w:r w:rsidR="002F79E6" w:rsidRPr="00D253E9">
        <w:rPr>
          <w:rFonts w:ascii="Times New Roman CYR" w:hAnsi="Times New Roman CYR" w:cs="Times New Roman CYR"/>
          <w:b/>
          <w:color w:val="000000"/>
          <w:sz w:val="24"/>
          <w:szCs w:val="24"/>
        </w:rPr>
        <w:t>.</w:t>
      </w:r>
      <w:r>
        <w:rPr>
          <w:rFonts w:ascii="Times New Roman CYR" w:hAnsi="Times New Roman CYR" w:cs="Times New Roman CYR"/>
          <w:color w:val="000000"/>
          <w:sz w:val="24"/>
          <w:szCs w:val="24"/>
        </w:rPr>
        <w:t xml:space="preserve"> Нерідко протікає </w:t>
      </w:r>
      <w:proofErr w:type="spellStart"/>
      <w:r>
        <w:rPr>
          <w:rFonts w:ascii="Times New Roman CYR" w:hAnsi="Times New Roman CYR" w:cs="Times New Roman CYR"/>
          <w:color w:val="000000"/>
          <w:sz w:val="24"/>
          <w:szCs w:val="24"/>
        </w:rPr>
        <w:t>згладжено</w:t>
      </w:r>
      <w:proofErr w:type="spellEnd"/>
      <w:r>
        <w:rPr>
          <w:rFonts w:ascii="Times New Roman CYR" w:hAnsi="Times New Roman CYR" w:cs="Times New Roman CYR"/>
          <w:color w:val="000000"/>
          <w:sz w:val="24"/>
          <w:szCs w:val="24"/>
        </w:rPr>
        <w:t>, часто з додатковими нашаруванн</w:t>
      </w:r>
      <w:r w:rsidR="003B2E5B">
        <w:rPr>
          <w:rFonts w:ascii="Times New Roman CYR" w:hAnsi="Times New Roman CYR" w:cs="Times New Roman CYR"/>
          <w:color w:val="000000"/>
          <w:sz w:val="24"/>
          <w:szCs w:val="24"/>
        </w:rPr>
        <w:t xml:space="preserve">ями психологічного або психічного характеру. </w:t>
      </w:r>
      <w:r>
        <w:rPr>
          <w:rFonts w:ascii="Times New Roman CYR" w:hAnsi="Times New Roman CYR" w:cs="Times New Roman CYR"/>
          <w:color w:val="000000"/>
          <w:sz w:val="24"/>
          <w:szCs w:val="24"/>
        </w:rPr>
        <w:t>При обстеженні хворих похилого та старечого віку слід враховувати їх вікову психологію.</w:t>
      </w:r>
      <w:r w:rsidR="002F79E6">
        <w:rPr>
          <w:rFonts w:ascii="Times New Roman CYR" w:hAnsi="Times New Roman CYR" w:cs="Times New Roman CYR"/>
          <w:color w:val="000000"/>
          <w:sz w:val="24"/>
          <w:szCs w:val="24"/>
        </w:rPr>
        <w:t xml:space="preserve"> </w:t>
      </w:r>
      <w:r w:rsidR="00701918">
        <w:rPr>
          <w:rFonts w:ascii="Times New Roman CYR" w:hAnsi="Times New Roman CYR" w:cs="Times New Roman CYR"/>
          <w:color w:val="000000"/>
          <w:sz w:val="24"/>
          <w:szCs w:val="24"/>
        </w:rPr>
        <w:t xml:space="preserve">Нерідко люди літнього віку </w:t>
      </w:r>
      <w:r>
        <w:rPr>
          <w:rFonts w:ascii="Times New Roman CYR" w:hAnsi="Times New Roman CYR" w:cs="Times New Roman CYR"/>
          <w:color w:val="000000"/>
          <w:sz w:val="24"/>
          <w:szCs w:val="24"/>
        </w:rPr>
        <w:t xml:space="preserve">при гострому апендициті </w:t>
      </w:r>
      <w:r>
        <w:rPr>
          <w:rFonts w:ascii="Times New Roman CYR" w:hAnsi="Times New Roman CYR" w:cs="Times New Roman CYR"/>
          <w:color w:val="000000"/>
          <w:sz w:val="24"/>
          <w:szCs w:val="24"/>
        </w:rPr>
        <w:lastRenderedPageBreak/>
        <w:t>починають самолікування, застосовують проносні та очисні клі</w:t>
      </w:r>
      <w:r w:rsidR="00701918">
        <w:rPr>
          <w:rFonts w:ascii="Times New Roman CYR" w:hAnsi="Times New Roman CYR" w:cs="Times New Roman CYR"/>
          <w:color w:val="000000"/>
          <w:sz w:val="24"/>
          <w:szCs w:val="24"/>
        </w:rPr>
        <w:t>зми, що може змінити клінічну симптоматику.</w:t>
      </w:r>
      <w:r w:rsidR="00CE4585">
        <w:rPr>
          <w:rFonts w:ascii="Times New Roman CYR" w:hAnsi="Times New Roman CYR" w:cs="Times New Roman CYR"/>
          <w:color w:val="000000"/>
          <w:sz w:val="24"/>
          <w:szCs w:val="24"/>
        </w:rPr>
        <w:t xml:space="preserve"> У такого контингенту хворих гострий апендицит</w:t>
      </w:r>
      <w:r>
        <w:rPr>
          <w:rFonts w:ascii="Times New Roman CYR" w:hAnsi="Times New Roman CYR" w:cs="Times New Roman CYR"/>
          <w:color w:val="000000"/>
          <w:sz w:val="24"/>
          <w:szCs w:val="24"/>
        </w:rPr>
        <w:t xml:space="preserve"> у більшості хворих спочатку протікає без чітко</w:t>
      </w:r>
      <w:r w:rsidR="00CE4585">
        <w:rPr>
          <w:rFonts w:ascii="Times New Roman CYR" w:hAnsi="Times New Roman CYR" w:cs="Times New Roman CYR"/>
          <w:color w:val="000000"/>
          <w:sz w:val="24"/>
          <w:szCs w:val="24"/>
        </w:rPr>
        <w:t xml:space="preserve"> вираженого больового синдрому та не дає яскравих симптомів</w:t>
      </w:r>
      <w:r w:rsidR="005A0CFF">
        <w:rPr>
          <w:rFonts w:ascii="Times New Roman CYR" w:hAnsi="Times New Roman CYR" w:cs="Times New Roman CYR"/>
          <w:color w:val="000000"/>
          <w:sz w:val="24"/>
          <w:szCs w:val="24"/>
        </w:rPr>
        <w:t xml:space="preserve"> з боку живота. </w:t>
      </w:r>
      <w:r w:rsidR="00CE4585">
        <w:rPr>
          <w:rFonts w:ascii="Times New Roman CYR" w:hAnsi="Times New Roman CYR" w:cs="Times New Roman CYR"/>
          <w:color w:val="000000"/>
          <w:sz w:val="24"/>
          <w:szCs w:val="24"/>
        </w:rPr>
        <w:t>У переважної кількості людей літньому віку</w:t>
      </w:r>
      <w:r>
        <w:rPr>
          <w:rFonts w:ascii="Times New Roman CYR" w:hAnsi="Times New Roman CYR" w:cs="Times New Roman CYR"/>
          <w:color w:val="000000"/>
          <w:sz w:val="24"/>
          <w:szCs w:val="24"/>
        </w:rPr>
        <w:t xml:space="preserve"> гострий апендицит нерідко починається п</w:t>
      </w:r>
      <w:r w:rsidR="005A0CFF">
        <w:rPr>
          <w:rFonts w:ascii="Times New Roman CYR" w:hAnsi="Times New Roman CYR" w:cs="Times New Roman CYR"/>
          <w:color w:val="000000"/>
          <w:sz w:val="24"/>
          <w:szCs w:val="24"/>
        </w:rPr>
        <w:t xml:space="preserve">оволі, </w:t>
      </w:r>
      <w:r w:rsidR="00CE4585">
        <w:rPr>
          <w:rFonts w:ascii="Times New Roman CYR" w:hAnsi="Times New Roman CYR" w:cs="Times New Roman CYR"/>
          <w:color w:val="000000"/>
          <w:sz w:val="24"/>
          <w:szCs w:val="24"/>
        </w:rPr>
        <w:t>з загального нездужання та</w:t>
      </w:r>
      <w:r>
        <w:rPr>
          <w:rFonts w:ascii="Times New Roman CYR" w:hAnsi="Times New Roman CYR" w:cs="Times New Roman CYR"/>
          <w:color w:val="000000"/>
          <w:sz w:val="24"/>
          <w:szCs w:val="24"/>
        </w:rPr>
        <w:t xml:space="preserve"> порушення фізіологічних відправлень. З'являються здуття живота, легка нудота, затримка газів і стільця. Після дефекації живіт у такого хворого стає менш роздутим, болі стихаю</w:t>
      </w:r>
      <w:r w:rsidR="005A0CFF">
        <w:rPr>
          <w:rFonts w:ascii="Times New Roman CYR" w:hAnsi="Times New Roman CYR" w:cs="Times New Roman CYR"/>
          <w:color w:val="000000"/>
          <w:sz w:val="24"/>
          <w:szCs w:val="24"/>
        </w:rPr>
        <w:t xml:space="preserve">ть, поліпшується загальний стан. Невелике </w:t>
      </w:r>
      <w:r>
        <w:rPr>
          <w:rFonts w:ascii="Times New Roman CYR" w:hAnsi="Times New Roman CYR" w:cs="Times New Roman CYR"/>
          <w:color w:val="000000"/>
          <w:sz w:val="24"/>
          <w:szCs w:val="24"/>
        </w:rPr>
        <w:t xml:space="preserve">здуття живота і рефлекторна затримка газів у літніх хворих часто трактуються як прояви копростазу і часткової кишкової непрохідності. За даними </w:t>
      </w:r>
      <w:r w:rsidR="005A0CFF">
        <w:rPr>
          <w:rFonts w:ascii="Times New Roman CYR" w:hAnsi="Times New Roman CYR" w:cs="Times New Roman CYR"/>
          <w:color w:val="000000"/>
          <w:sz w:val="24"/>
          <w:szCs w:val="24"/>
        </w:rPr>
        <w:t>багатьох авторів</w:t>
      </w:r>
      <w:r>
        <w:rPr>
          <w:rFonts w:ascii="Times New Roman CYR" w:hAnsi="Times New Roman CYR" w:cs="Times New Roman CYR"/>
          <w:color w:val="000000"/>
          <w:sz w:val="24"/>
          <w:szCs w:val="24"/>
        </w:rPr>
        <w:t>, в половині випадків помилковий діагноз при гострому апендициті у осіб похилого та старечого віку пов'язаний з підозрою на кишкову непрохідність. Зарубін повідомив, що у 21% літніх хворих з гострим апендицитом був встановлений неправильний діагноз при направленні їх на госпіталізацію.</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5A0CFF">
        <w:rPr>
          <w:rFonts w:ascii="Times New Roman CYR" w:hAnsi="Times New Roman CYR" w:cs="Times New Roman CYR"/>
          <w:b/>
          <w:color w:val="000000"/>
          <w:sz w:val="24"/>
          <w:szCs w:val="24"/>
        </w:rPr>
        <w:t>Гострий холецистит</w:t>
      </w:r>
      <w:r w:rsidR="005A0CFF">
        <w:rPr>
          <w:rFonts w:ascii="Times New Roman CYR" w:hAnsi="Times New Roman CYR" w:cs="Times New Roman CYR"/>
          <w:b/>
          <w:color w:val="000000"/>
          <w:sz w:val="24"/>
          <w:szCs w:val="24"/>
        </w:rPr>
        <w:t>.</w:t>
      </w:r>
      <w:r>
        <w:rPr>
          <w:rFonts w:ascii="Times New Roman CYR" w:hAnsi="Times New Roman CYR" w:cs="Times New Roman CYR"/>
          <w:color w:val="000000"/>
          <w:sz w:val="24"/>
          <w:szCs w:val="24"/>
        </w:rPr>
        <w:t xml:space="preserve"> Характерним для них є висока частота розвитку деструктивних форм холециститу та їх ускладнення перитонітом. При цьому треб</w:t>
      </w:r>
      <w:r w:rsidR="005A0CFF">
        <w:rPr>
          <w:rFonts w:ascii="Times New Roman CYR" w:hAnsi="Times New Roman CYR" w:cs="Times New Roman CYR"/>
          <w:color w:val="000000"/>
          <w:sz w:val="24"/>
          <w:szCs w:val="24"/>
        </w:rPr>
        <w:t xml:space="preserve">а мати на увазі, що подібні </w:t>
      </w:r>
      <w:r>
        <w:rPr>
          <w:rFonts w:ascii="Times New Roman CYR" w:hAnsi="Times New Roman CYR" w:cs="Times New Roman CYR"/>
          <w:color w:val="000000"/>
          <w:sz w:val="24"/>
          <w:szCs w:val="24"/>
        </w:rPr>
        <w:t>зміни в жовчному міхурі мо</w:t>
      </w:r>
      <w:r w:rsidR="005A0CFF">
        <w:rPr>
          <w:rFonts w:ascii="Times New Roman CYR" w:hAnsi="Times New Roman CYR" w:cs="Times New Roman CYR"/>
          <w:color w:val="000000"/>
          <w:sz w:val="24"/>
          <w:szCs w:val="24"/>
        </w:rPr>
        <w:t>жуть виникнути вже в першу добу</w:t>
      </w:r>
      <w:r>
        <w:rPr>
          <w:rFonts w:ascii="Times New Roman CYR" w:hAnsi="Times New Roman CYR" w:cs="Times New Roman CYR"/>
          <w:color w:val="000000"/>
          <w:sz w:val="24"/>
          <w:szCs w:val="24"/>
        </w:rPr>
        <w:t xml:space="preserve"> внаслідок перфорації міхура. Атиповий перебіг проявляється невідповідністю клінічної картини захворювання </w:t>
      </w:r>
      <w:proofErr w:type="spellStart"/>
      <w:r>
        <w:rPr>
          <w:rFonts w:ascii="Times New Roman CYR" w:hAnsi="Times New Roman CYR" w:cs="Times New Roman CYR"/>
          <w:color w:val="000000"/>
          <w:sz w:val="24"/>
          <w:szCs w:val="24"/>
        </w:rPr>
        <w:t>патоморфологічним</w:t>
      </w:r>
      <w:proofErr w:type="spellEnd"/>
      <w:r>
        <w:rPr>
          <w:rFonts w:ascii="Times New Roman CYR" w:hAnsi="Times New Roman CYR" w:cs="Times New Roman CYR"/>
          <w:color w:val="000000"/>
          <w:sz w:val="24"/>
          <w:szCs w:val="24"/>
        </w:rPr>
        <w:t xml:space="preserve"> змінам, наявним у жовчному міхурі. У клінічній картині на перший план виступають симптоми інтоксикації, тоді як біль і ознаки перитоніту можуть бути виражені нечітко.</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5A0CFF">
        <w:rPr>
          <w:rFonts w:ascii="Times New Roman CYR" w:hAnsi="Times New Roman CYR" w:cs="Times New Roman CYR"/>
          <w:b/>
          <w:color w:val="000000"/>
          <w:sz w:val="24"/>
          <w:szCs w:val="24"/>
        </w:rPr>
        <w:t>Водянка жовчного міхура</w:t>
      </w:r>
      <w:r>
        <w:rPr>
          <w:rFonts w:ascii="Times New Roman CYR" w:hAnsi="Times New Roman CYR" w:cs="Times New Roman CYR"/>
          <w:color w:val="000000"/>
          <w:sz w:val="24"/>
          <w:szCs w:val="24"/>
        </w:rPr>
        <w:t xml:space="preserve"> - це асептичне його запалення, яке виникає внаслідок блоку </w:t>
      </w:r>
      <w:proofErr w:type="spellStart"/>
      <w:r>
        <w:rPr>
          <w:rFonts w:ascii="Times New Roman CYR" w:hAnsi="Times New Roman CYR" w:cs="Times New Roman CYR"/>
          <w:color w:val="000000"/>
          <w:sz w:val="24"/>
          <w:szCs w:val="24"/>
        </w:rPr>
        <w:t>міхурової</w:t>
      </w:r>
      <w:proofErr w:type="spellEnd"/>
      <w:r>
        <w:rPr>
          <w:rFonts w:ascii="Times New Roman CYR" w:hAnsi="Times New Roman CYR" w:cs="Times New Roman CYR"/>
          <w:color w:val="000000"/>
          <w:sz w:val="24"/>
          <w:szCs w:val="24"/>
        </w:rPr>
        <w:t xml:space="preserve"> протоки конкрементом або слизом. При цьому жовч із міхура всмоктується, а в його просвіті накопичується прозорий ексудат (біла жовч). Під час пальпації у хворих відзначають збільшений і безболісний жовчний міхур. У порожнині жовчного міхура - гнійна жовч.</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5A0CFF">
        <w:rPr>
          <w:rFonts w:ascii="Times New Roman CYR" w:hAnsi="Times New Roman CYR" w:cs="Times New Roman CYR"/>
          <w:b/>
          <w:color w:val="000000"/>
          <w:sz w:val="24"/>
          <w:szCs w:val="24"/>
        </w:rPr>
        <w:t>Емпієма жовчного міхура</w:t>
      </w:r>
      <w:r>
        <w:rPr>
          <w:rFonts w:ascii="Times New Roman CYR" w:hAnsi="Times New Roman CYR" w:cs="Times New Roman CYR"/>
          <w:color w:val="000000"/>
          <w:sz w:val="24"/>
          <w:szCs w:val="24"/>
        </w:rPr>
        <w:t xml:space="preserve"> є своєчасно не ліквідованої водянкою, яка при повторному інфікуванні трансформувалася в нову форму. Жовчний міхур у таких хворих пальпують у вигляді щ</w:t>
      </w:r>
      <w:r w:rsidR="009C174D">
        <w:rPr>
          <w:rFonts w:ascii="Times New Roman CYR" w:hAnsi="Times New Roman CYR" w:cs="Times New Roman CYR"/>
          <w:color w:val="000000"/>
          <w:sz w:val="24"/>
          <w:szCs w:val="24"/>
        </w:rPr>
        <w:t xml:space="preserve">ільного, </w:t>
      </w:r>
      <w:proofErr w:type="spellStart"/>
      <w:r w:rsidR="009C174D">
        <w:rPr>
          <w:rFonts w:ascii="Times New Roman CYR" w:hAnsi="Times New Roman CYR" w:cs="Times New Roman CYR"/>
          <w:color w:val="000000"/>
          <w:sz w:val="24"/>
          <w:szCs w:val="24"/>
        </w:rPr>
        <w:t>помірно</w:t>
      </w:r>
      <w:proofErr w:type="spellEnd"/>
      <w:r w:rsidR="009C174D">
        <w:rPr>
          <w:rFonts w:ascii="Times New Roman CYR" w:hAnsi="Times New Roman CYR" w:cs="Times New Roman CYR"/>
          <w:color w:val="000000"/>
          <w:sz w:val="24"/>
          <w:szCs w:val="24"/>
        </w:rPr>
        <w:t xml:space="preserve"> болючого інфільтрату, при цьому с</w:t>
      </w:r>
      <w:r>
        <w:rPr>
          <w:rFonts w:ascii="Times New Roman CYR" w:hAnsi="Times New Roman CYR" w:cs="Times New Roman CYR"/>
          <w:color w:val="000000"/>
          <w:sz w:val="24"/>
          <w:szCs w:val="24"/>
        </w:rPr>
        <w:t>имптоми подразнення очеревини відсутні.</w:t>
      </w:r>
      <w:r w:rsidR="009C174D">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Періодично спостерігають високу температуру тіла, озноб. У крові </w:t>
      </w:r>
      <w:r w:rsidR="009C174D">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високий лейкоцитоз із зсувом формули крові вліво.</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sidRPr="009C174D">
        <w:rPr>
          <w:rFonts w:ascii="Times New Roman CYR" w:hAnsi="Times New Roman CYR" w:cs="Times New Roman CYR"/>
          <w:b/>
          <w:color w:val="000000"/>
          <w:sz w:val="24"/>
          <w:szCs w:val="24"/>
        </w:rPr>
        <w:t>Біліарний</w:t>
      </w:r>
      <w:proofErr w:type="spellEnd"/>
      <w:r w:rsidRPr="009C174D">
        <w:rPr>
          <w:rFonts w:ascii="Times New Roman CYR" w:hAnsi="Times New Roman CYR" w:cs="Times New Roman CYR"/>
          <w:b/>
          <w:color w:val="000000"/>
          <w:sz w:val="24"/>
          <w:szCs w:val="24"/>
        </w:rPr>
        <w:t xml:space="preserve"> панкреатит.</w:t>
      </w:r>
      <w:r>
        <w:rPr>
          <w:rFonts w:ascii="Times New Roman CYR" w:hAnsi="Times New Roman CYR" w:cs="Times New Roman CYR"/>
          <w:color w:val="000000"/>
          <w:sz w:val="24"/>
          <w:szCs w:val="24"/>
        </w:rPr>
        <w:t xml:space="preserve"> Основними його проявами є погіршен</w:t>
      </w:r>
      <w:r w:rsidR="009C174D">
        <w:rPr>
          <w:rFonts w:ascii="Times New Roman CYR" w:hAnsi="Times New Roman CYR" w:cs="Times New Roman CYR"/>
          <w:color w:val="000000"/>
          <w:sz w:val="24"/>
          <w:szCs w:val="24"/>
        </w:rPr>
        <w:t>ня стану хворого, поява оперізуючого</w:t>
      </w:r>
      <w:r>
        <w:rPr>
          <w:rFonts w:ascii="Times New Roman CYR" w:hAnsi="Times New Roman CYR" w:cs="Times New Roman CYR"/>
          <w:color w:val="000000"/>
          <w:sz w:val="24"/>
          <w:szCs w:val="24"/>
        </w:rPr>
        <w:t xml:space="preserve"> болю, багаторазової блювоти, ознак серцево-судинної недостатності, високої </w:t>
      </w:r>
      <w:proofErr w:type="spellStart"/>
      <w:r>
        <w:rPr>
          <w:rFonts w:ascii="Times New Roman CYR" w:hAnsi="Times New Roman CYR" w:cs="Times New Roman CYR"/>
          <w:color w:val="000000"/>
          <w:sz w:val="24"/>
          <w:szCs w:val="24"/>
        </w:rPr>
        <w:t>амілазурії</w:t>
      </w:r>
      <w:proofErr w:type="spellEnd"/>
      <w:r>
        <w:rPr>
          <w:rFonts w:ascii="Times New Roman CYR" w:hAnsi="Times New Roman CYR" w:cs="Times New Roman CYR"/>
          <w:color w:val="000000"/>
          <w:sz w:val="24"/>
          <w:szCs w:val="24"/>
        </w:rPr>
        <w:t xml:space="preserve">, наявність інфільтрату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і позитивні симптоми Воскресенського та </w:t>
      </w:r>
      <w:proofErr w:type="spellStart"/>
      <w:r>
        <w:rPr>
          <w:rFonts w:ascii="Times New Roman CYR" w:hAnsi="Times New Roman CYR" w:cs="Times New Roman CYR"/>
          <w:color w:val="000000"/>
          <w:sz w:val="24"/>
          <w:szCs w:val="24"/>
        </w:rPr>
        <w:t>Мейо-Робсона</w:t>
      </w:r>
      <w:proofErr w:type="spellEnd"/>
      <w:r>
        <w:rPr>
          <w:rFonts w:ascii="Times New Roman CYR" w:hAnsi="Times New Roman CYR" w:cs="Times New Roman CYR"/>
          <w:color w:val="000000"/>
          <w:sz w:val="24"/>
          <w:szCs w:val="24"/>
        </w:rPr>
        <w:t>.</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9C174D">
        <w:rPr>
          <w:rFonts w:ascii="Times New Roman CYR" w:hAnsi="Times New Roman CYR" w:cs="Times New Roman CYR"/>
          <w:b/>
          <w:color w:val="000000"/>
          <w:sz w:val="24"/>
          <w:szCs w:val="24"/>
        </w:rPr>
        <w:t>Жовтяниця</w:t>
      </w:r>
      <w:r>
        <w:rPr>
          <w:rFonts w:ascii="Times New Roman CYR" w:hAnsi="Times New Roman CYR" w:cs="Times New Roman CYR"/>
          <w:color w:val="000000"/>
          <w:sz w:val="24"/>
          <w:szCs w:val="24"/>
        </w:rPr>
        <w:t xml:space="preserve"> часто виникає при порушенні пасажу жовчі в дванадцятипалу кишку внаслідок обтурації </w:t>
      </w:r>
      <w:proofErr w:type="spellStart"/>
      <w:r>
        <w:rPr>
          <w:rFonts w:ascii="Times New Roman CYR" w:hAnsi="Times New Roman CYR" w:cs="Times New Roman CYR"/>
          <w:color w:val="000000"/>
          <w:sz w:val="24"/>
          <w:szCs w:val="24"/>
        </w:rPr>
        <w:t>холедоха</w:t>
      </w:r>
      <w:proofErr w:type="spellEnd"/>
      <w:r>
        <w:rPr>
          <w:rFonts w:ascii="Times New Roman CYR" w:hAnsi="Times New Roman CYR" w:cs="Times New Roman CYR"/>
          <w:color w:val="000000"/>
          <w:sz w:val="24"/>
          <w:szCs w:val="24"/>
        </w:rPr>
        <w:t xml:space="preserve"> конкрементом, замазкою або у зв'язку з набряком головки підшлункової залози. При цьому з'являється </w:t>
      </w:r>
      <w:proofErr w:type="spellStart"/>
      <w:r>
        <w:rPr>
          <w:rFonts w:ascii="Times New Roman CYR" w:hAnsi="Times New Roman CYR" w:cs="Times New Roman CYR"/>
          <w:color w:val="000000"/>
          <w:sz w:val="24"/>
          <w:szCs w:val="24"/>
        </w:rPr>
        <w:t>жовтушність</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склер</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білірубінемія</w:t>
      </w:r>
      <w:proofErr w:type="spellEnd"/>
      <w:r>
        <w:rPr>
          <w:rFonts w:ascii="Times New Roman CYR" w:hAnsi="Times New Roman CYR" w:cs="Times New Roman CYR"/>
          <w:color w:val="000000"/>
          <w:sz w:val="24"/>
          <w:szCs w:val="24"/>
        </w:rPr>
        <w:t>, темна сеча і світлий незабарвлений кал.</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sidRPr="003B2E5B">
        <w:rPr>
          <w:rFonts w:ascii="Times New Roman CYR" w:hAnsi="Times New Roman CYR" w:cs="Times New Roman CYR"/>
          <w:b/>
          <w:color w:val="000000"/>
          <w:sz w:val="24"/>
          <w:szCs w:val="24"/>
        </w:rPr>
        <w:t>Холангіт</w:t>
      </w:r>
      <w:proofErr w:type="spellEnd"/>
      <w:r w:rsidRPr="003B2E5B">
        <w:rPr>
          <w:rFonts w:ascii="Times New Roman CYR" w:hAnsi="Times New Roman CYR" w:cs="Times New Roman CYR"/>
          <w:b/>
          <w:color w:val="000000"/>
          <w:sz w:val="24"/>
          <w:szCs w:val="24"/>
        </w:rPr>
        <w:t>.</w:t>
      </w:r>
      <w:r>
        <w:rPr>
          <w:rFonts w:ascii="Times New Roman CYR" w:hAnsi="Times New Roman CYR" w:cs="Times New Roman CYR"/>
          <w:color w:val="000000"/>
          <w:sz w:val="24"/>
          <w:szCs w:val="24"/>
        </w:rPr>
        <w:t xml:space="preserve"> У хворих з ці</w:t>
      </w:r>
      <w:r w:rsidR="003B2E5B">
        <w:rPr>
          <w:rFonts w:ascii="Times New Roman CYR" w:hAnsi="Times New Roman CYR" w:cs="Times New Roman CYR"/>
          <w:color w:val="000000"/>
          <w:sz w:val="24"/>
          <w:szCs w:val="24"/>
        </w:rPr>
        <w:t>єю патологією, на тлі жовтяниці</w:t>
      </w:r>
      <w:r>
        <w:rPr>
          <w:rFonts w:ascii="Times New Roman CYR" w:hAnsi="Times New Roman CYR" w:cs="Times New Roman CYR"/>
          <w:color w:val="000000"/>
          <w:sz w:val="24"/>
          <w:szCs w:val="24"/>
        </w:rPr>
        <w:t xml:space="preserve"> підвищується температура тіла до 38-39</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С, виникає лихоманка з проливними потами, високий лейкоцитоз і знижуються показники функціональних проб печінки.</w:t>
      </w:r>
    </w:p>
    <w:p w:rsidR="006A27A7" w:rsidRPr="003B2E5B" w:rsidRDefault="006A27A7" w:rsidP="00A1472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B2E5B">
        <w:rPr>
          <w:rFonts w:ascii="Times New Roman CYR" w:hAnsi="Times New Roman CYR" w:cs="Times New Roman CYR"/>
          <w:b/>
          <w:color w:val="000000"/>
          <w:sz w:val="24"/>
          <w:szCs w:val="24"/>
        </w:rPr>
        <w:t>Гепатит</w:t>
      </w:r>
      <w:r>
        <w:rPr>
          <w:rFonts w:ascii="Times New Roman CYR" w:hAnsi="Times New Roman CYR" w:cs="Times New Roman CYR"/>
          <w:color w:val="000000"/>
          <w:sz w:val="24"/>
          <w:szCs w:val="24"/>
        </w:rPr>
        <w:t xml:space="preserve"> проявляється жовтяницею, наростанням явищ загальної слабкості, збільше</w:t>
      </w:r>
      <w:r w:rsidR="003B2E5B">
        <w:rPr>
          <w:rFonts w:ascii="Times New Roman CYR" w:hAnsi="Times New Roman CYR" w:cs="Times New Roman CYR"/>
          <w:color w:val="000000"/>
          <w:sz w:val="24"/>
          <w:szCs w:val="24"/>
        </w:rPr>
        <w:t xml:space="preserve">нням в крові показників </w:t>
      </w:r>
      <w:proofErr w:type="spellStart"/>
      <w:r w:rsidR="003B2E5B">
        <w:rPr>
          <w:rFonts w:ascii="Times New Roman CYR" w:hAnsi="Times New Roman CYR" w:cs="Times New Roman CYR"/>
          <w:color w:val="000000"/>
          <w:sz w:val="24"/>
          <w:szCs w:val="24"/>
        </w:rPr>
        <w:t>алан</w:t>
      </w:r>
      <w:r>
        <w:rPr>
          <w:rFonts w:ascii="Times New Roman CYR" w:hAnsi="Times New Roman CYR" w:cs="Times New Roman CYR"/>
          <w:color w:val="000000"/>
          <w:sz w:val="24"/>
          <w:szCs w:val="24"/>
        </w:rPr>
        <w:t>іно</w:t>
      </w:r>
      <w:proofErr w:type="spellEnd"/>
      <w:r>
        <w:rPr>
          <w:rFonts w:ascii="Times New Roman CYR" w:hAnsi="Times New Roman CYR" w:cs="Times New Roman CYR"/>
          <w:color w:val="000000"/>
          <w:sz w:val="24"/>
          <w:szCs w:val="24"/>
        </w:rPr>
        <w:t xml:space="preserve"> </w:t>
      </w:r>
      <w:r w:rsidR="003B2E5B">
        <w:rPr>
          <w:rFonts w:ascii="Times New Roman CYR" w:hAnsi="Times New Roman CYR" w:cs="Times New Roman CYR"/>
          <w:color w:val="000000"/>
          <w:sz w:val="24"/>
          <w:szCs w:val="24"/>
        </w:rPr>
        <w:t xml:space="preserve">-й </w:t>
      </w:r>
      <w:proofErr w:type="spellStart"/>
      <w:r w:rsidR="003B2E5B">
        <w:rPr>
          <w:rFonts w:ascii="Times New Roman CYR" w:hAnsi="Times New Roman CYR" w:cs="Times New Roman CYR"/>
          <w:color w:val="000000"/>
          <w:sz w:val="24"/>
          <w:szCs w:val="24"/>
        </w:rPr>
        <w:t>аспарагі</w:t>
      </w:r>
      <w:r>
        <w:rPr>
          <w:rFonts w:ascii="Times New Roman CYR" w:hAnsi="Times New Roman CYR" w:cs="Times New Roman CYR"/>
          <w:color w:val="000000"/>
          <w:sz w:val="24"/>
          <w:szCs w:val="24"/>
        </w:rPr>
        <w:t>нотрансфераз</w:t>
      </w:r>
      <w:proofErr w:type="spellEnd"/>
      <w:r>
        <w:rPr>
          <w:rFonts w:ascii="Times New Roman CYR" w:hAnsi="Times New Roman CYR" w:cs="Times New Roman CYR"/>
          <w:color w:val="000000"/>
          <w:sz w:val="24"/>
          <w:szCs w:val="24"/>
        </w:rPr>
        <w:t xml:space="preserve"> і лужної фосфа</w:t>
      </w:r>
      <w:r w:rsidR="003B2E5B">
        <w:rPr>
          <w:rFonts w:ascii="Times New Roman CYR" w:hAnsi="Times New Roman CYR" w:cs="Times New Roman CYR"/>
          <w:color w:val="000000"/>
          <w:sz w:val="24"/>
          <w:szCs w:val="24"/>
        </w:rPr>
        <w:t>тази. Печінка при цій патології</w:t>
      </w:r>
      <w:r w:rsidR="003B2E5B">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під час пальпації болюча, з гострими краями.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3B2E5B">
        <w:rPr>
          <w:rFonts w:ascii="Times New Roman CYR" w:hAnsi="Times New Roman CYR" w:cs="Times New Roman CYR"/>
          <w:b/>
          <w:color w:val="000000"/>
          <w:sz w:val="24"/>
          <w:szCs w:val="24"/>
        </w:rPr>
        <w:t>Інфільтрат</w:t>
      </w:r>
      <w:r>
        <w:rPr>
          <w:rFonts w:ascii="Times New Roman CYR" w:hAnsi="Times New Roman CYR" w:cs="Times New Roman CYR"/>
          <w:color w:val="000000"/>
          <w:sz w:val="24"/>
          <w:szCs w:val="24"/>
        </w:rPr>
        <w:t xml:space="preserve"> - ускладнення, яке може розвиватися на 3-4 добу після нападу гострого холециститу. Характерними для нього є тупий біль, наявність в правому підребер'ї щільного </w:t>
      </w:r>
      <w:proofErr w:type="spellStart"/>
      <w:r>
        <w:rPr>
          <w:rFonts w:ascii="Times New Roman CYR" w:hAnsi="Times New Roman CYR" w:cs="Times New Roman CYR"/>
          <w:color w:val="000000"/>
          <w:sz w:val="24"/>
          <w:szCs w:val="24"/>
        </w:rPr>
        <w:t>пухлиноподібного</w:t>
      </w:r>
      <w:proofErr w:type="spellEnd"/>
      <w:r>
        <w:rPr>
          <w:rFonts w:ascii="Times New Roman CYR" w:hAnsi="Times New Roman CYR" w:cs="Times New Roman CYR"/>
          <w:color w:val="000000"/>
          <w:sz w:val="24"/>
          <w:szCs w:val="24"/>
        </w:rPr>
        <w:t xml:space="preserve"> утвору з нечіткими контурами, підвищення температури тіла до 37,5-38</w:t>
      </w:r>
      <w:r w:rsidR="003B2E5B">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 і негативними симптомами подразнення очеревини.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3B2E5B">
        <w:rPr>
          <w:rFonts w:ascii="Times New Roman CYR" w:hAnsi="Times New Roman CYR" w:cs="Times New Roman CYR"/>
          <w:b/>
          <w:color w:val="000000"/>
          <w:sz w:val="24"/>
          <w:szCs w:val="24"/>
        </w:rPr>
        <w:t>Абсцес.</w:t>
      </w:r>
      <w:r>
        <w:rPr>
          <w:rFonts w:ascii="Times New Roman CYR" w:hAnsi="Times New Roman CYR" w:cs="Times New Roman CYR"/>
          <w:color w:val="000000"/>
          <w:sz w:val="24"/>
          <w:szCs w:val="24"/>
        </w:rPr>
        <w:t xml:space="preserve"> Хворі скаржаться на високу температуру, біль у правому верхньому квадранті живота, де пальпують хворобливе </w:t>
      </w:r>
      <w:proofErr w:type="spellStart"/>
      <w:r>
        <w:rPr>
          <w:rFonts w:ascii="Times New Roman CYR" w:hAnsi="Times New Roman CYR" w:cs="Times New Roman CYR"/>
          <w:color w:val="000000"/>
          <w:sz w:val="24"/>
          <w:szCs w:val="24"/>
        </w:rPr>
        <w:t>пухлиноподібне</w:t>
      </w:r>
      <w:proofErr w:type="spellEnd"/>
      <w:r>
        <w:rPr>
          <w:rFonts w:ascii="Times New Roman CYR" w:hAnsi="Times New Roman CYR" w:cs="Times New Roman CYR"/>
          <w:color w:val="000000"/>
          <w:sz w:val="24"/>
          <w:szCs w:val="24"/>
        </w:rPr>
        <w:t xml:space="preserve"> утворення, на лихоманку, загальну слабкість, відсутність апетиту, жовтяницю, іноді блювоту. </w:t>
      </w:r>
      <w:proofErr w:type="spellStart"/>
      <w:r>
        <w:rPr>
          <w:rFonts w:ascii="Times New Roman CYR" w:hAnsi="Times New Roman CYR" w:cs="Times New Roman CYR"/>
          <w:color w:val="000000"/>
          <w:sz w:val="24"/>
          <w:szCs w:val="24"/>
        </w:rPr>
        <w:t>Рентгенологічно</w:t>
      </w:r>
      <w:proofErr w:type="spellEnd"/>
      <w:r>
        <w:rPr>
          <w:rFonts w:ascii="Times New Roman CYR" w:hAnsi="Times New Roman CYR" w:cs="Times New Roman CYR"/>
          <w:color w:val="000000"/>
          <w:sz w:val="24"/>
          <w:szCs w:val="24"/>
        </w:rPr>
        <w:t xml:space="preserve"> в правому підребер'ї визначається горизонтальний рівень рідини і газу над ним. У крові високий лейкоцитоз із зсувом лейкоцитарної формули вліво.</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proofErr w:type="spellStart"/>
      <w:r w:rsidRPr="003B2E5B">
        <w:rPr>
          <w:rFonts w:ascii="Times New Roman CYR" w:hAnsi="Times New Roman CYR" w:cs="Times New Roman CYR"/>
          <w:b/>
          <w:color w:val="000000"/>
          <w:sz w:val="24"/>
          <w:szCs w:val="24"/>
        </w:rPr>
        <w:lastRenderedPageBreak/>
        <w:t>Печінково</w:t>
      </w:r>
      <w:proofErr w:type="spellEnd"/>
      <w:r w:rsidRPr="003B2E5B">
        <w:rPr>
          <w:rFonts w:ascii="Times New Roman CYR" w:hAnsi="Times New Roman CYR" w:cs="Times New Roman CYR"/>
          <w:b/>
          <w:color w:val="000000"/>
          <w:sz w:val="24"/>
          <w:szCs w:val="24"/>
        </w:rPr>
        <w:t>-ниркова недостатність</w:t>
      </w:r>
      <w:r>
        <w:rPr>
          <w:rFonts w:ascii="Times New Roman CYR" w:hAnsi="Times New Roman CYR" w:cs="Times New Roman CYR"/>
          <w:color w:val="000000"/>
          <w:sz w:val="24"/>
          <w:szCs w:val="24"/>
        </w:rPr>
        <w:t xml:space="preserve"> може розвиватися при дуже важких формах холециститу. Загальний стан хворого при цьому тяжкий, різко виражені інтоксикація, збудження, галюцинації, марення, </w:t>
      </w:r>
      <w:proofErr w:type="spellStart"/>
      <w:r>
        <w:rPr>
          <w:rFonts w:ascii="Times New Roman CYR" w:hAnsi="Times New Roman CYR" w:cs="Times New Roman CYR"/>
          <w:color w:val="000000"/>
          <w:sz w:val="24"/>
          <w:szCs w:val="24"/>
        </w:rPr>
        <w:t>олігурія</w:t>
      </w:r>
      <w:proofErr w:type="spellEnd"/>
      <w:r>
        <w:rPr>
          <w:rFonts w:ascii="Times New Roman CYR" w:hAnsi="Times New Roman CYR" w:cs="Times New Roman CYR"/>
          <w:color w:val="000000"/>
          <w:sz w:val="24"/>
          <w:szCs w:val="24"/>
        </w:rPr>
        <w:t xml:space="preserve"> і анурія.</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3B2E5B">
        <w:rPr>
          <w:rFonts w:ascii="Times New Roman CYR" w:hAnsi="Times New Roman CYR" w:cs="Times New Roman CYR"/>
          <w:b/>
          <w:color w:val="000000"/>
          <w:sz w:val="24"/>
          <w:szCs w:val="24"/>
        </w:rPr>
        <w:t>Перитоніт</w:t>
      </w:r>
      <w:r>
        <w:rPr>
          <w:rFonts w:ascii="Times New Roman CYR" w:hAnsi="Times New Roman CYR" w:cs="Times New Roman CYR"/>
          <w:color w:val="000000"/>
          <w:sz w:val="24"/>
          <w:szCs w:val="24"/>
        </w:rPr>
        <w:t xml:space="preserve"> є найбільш частим ускладненням при перфорації жовчного міхура у вільну черевну порожнину і проявляється різким болем в животі і повторною блювотою. Хворий покритий холодним потом, шкірні покриви бліді, артеріальний тиск знижується, пульс частий і слабкого наповнення. Під час об'єктивного обстеження відзначають напруження м'язів передньої черевної стінки, позитивний симптом </w:t>
      </w:r>
      <w:proofErr w:type="spellStart"/>
      <w:r>
        <w:rPr>
          <w:rFonts w:ascii="Times New Roman CYR" w:hAnsi="Times New Roman CYR" w:cs="Times New Roman CYR"/>
          <w:color w:val="000000"/>
          <w:sz w:val="24"/>
          <w:szCs w:val="24"/>
        </w:rPr>
        <w:t>Щоткіна-Блюмберга</w:t>
      </w:r>
      <w:proofErr w:type="spellEnd"/>
      <w:r>
        <w:rPr>
          <w:rFonts w:ascii="Times New Roman CYR" w:hAnsi="Times New Roman CYR" w:cs="Times New Roman CYR"/>
          <w:color w:val="000000"/>
          <w:sz w:val="24"/>
          <w:szCs w:val="24"/>
        </w:rPr>
        <w:t xml:space="preserve"> в правій половині живота або у всіх відділах.</w:t>
      </w:r>
    </w:p>
    <w:p w:rsidR="006A27A7" w:rsidRPr="00630B9E" w:rsidRDefault="006A27A7" w:rsidP="00A14727">
      <w:pPr>
        <w:autoSpaceDE w:val="0"/>
        <w:autoSpaceDN w:val="0"/>
        <w:adjustRightInd w:val="0"/>
        <w:spacing w:after="0" w:line="240" w:lineRule="auto"/>
        <w:ind w:firstLine="567"/>
        <w:jc w:val="both"/>
        <w:rPr>
          <w:rFonts w:ascii="Times New Roman CYR" w:hAnsi="Times New Roman CYR" w:cs="Times New Roman CYR"/>
          <w:b/>
          <w:color w:val="000000"/>
          <w:sz w:val="24"/>
          <w:szCs w:val="24"/>
        </w:rPr>
      </w:pPr>
      <w:r w:rsidRPr="003B2E5B">
        <w:rPr>
          <w:rFonts w:ascii="Times New Roman CYR" w:hAnsi="Times New Roman CYR" w:cs="Times New Roman CYR"/>
          <w:b/>
          <w:color w:val="000000"/>
          <w:sz w:val="24"/>
          <w:szCs w:val="24"/>
        </w:rPr>
        <w:t>Захворювання підшлункової залози</w:t>
      </w:r>
      <w:r w:rsidR="003B2E5B">
        <w:rPr>
          <w:rFonts w:ascii="Times New Roman CYR" w:hAnsi="Times New Roman CYR" w:cs="Times New Roman CYR"/>
          <w:b/>
          <w:color w:val="000000"/>
          <w:sz w:val="24"/>
          <w:szCs w:val="24"/>
        </w:rPr>
        <w:t xml:space="preserve">. </w:t>
      </w:r>
      <w:r>
        <w:rPr>
          <w:rFonts w:ascii="Times New Roman CYR" w:hAnsi="Times New Roman CYR" w:cs="Times New Roman CYR"/>
          <w:color w:val="000000"/>
          <w:sz w:val="24"/>
          <w:szCs w:val="24"/>
        </w:rPr>
        <w:t xml:space="preserve">Гострий панкреатит </w:t>
      </w:r>
      <w:r w:rsidR="003B2E5B">
        <w:rPr>
          <w:rFonts w:ascii="Times New Roman CYR" w:hAnsi="Times New Roman CYR" w:cs="Times New Roman CYR"/>
          <w:color w:val="000000"/>
          <w:sz w:val="24"/>
          <w:szCs w:val="24"/>
        </w:rPr>
        <w:t>відноситься до числа найбільш тя</w:t>
      </w:r>
      <w:r>
        <w:rPr>
          <w:rFonts w:ascii="Times New Roman CYR" w:hAnsi="Times New Roman CYR" w:cs="Times New Roman CYR"/>
          <w:color w:val="000000"/>
          <w:sz w:val="24"/>
          <w:szCs w:val="24"/>
        </w:rPr>
        <w:t>жких і небезпечних захворювань органів черевної порожнини, летальність при гострому панкреатиті, за даними Світового конгресу гастроентерологів, досягає 15-20%. Серед хворих на гострий панкреатит люди похилого віку складають 30-66%. Найбільша частота захворювання відзначається між 61-м і 70-м роками життя. Серед хворих переважають жінки. Все це дозволяє вважати, що з віком виникає ряд чинників, сприяючих розвитку даної патології.</w:t>
      </w:r>
      <w:r w:rsidR="003B2E5B">
        <w:rPr>
          <w:rFonts w:ascii="Times New Roman CYR" w:hAnsi="Times New Roman CYR" w:cs="Times New Roman CYR"/>
          <w:b/>
          <w:color w:val="000000"/>
          <w:sz w:val="24"/>
          <w:szCs w:val="24"/>
        </w:rPr>
        <w:t xml:space="preserve"> </w:t>
      </w:r>
      <w:r>
        <w:rPr>
          <w:rFonts w:ascii="Times New Roman CYR" w:hAnsi="Times New Roman CYR" w:cs="Times New Roman CYR"/>
          <w:color w:val="000000"/>
          <w:sz w:val="24"/>
          <w:szCs w:val="24"/>
        </w:rPr>
        <w:t>Найбільш часта причина гострого панкреатиту в літніх і старих людей -захворювання жовчних шляхів. За статистичними даними, у 60-80% хворих гострим панкреатитом зазначалося попереднє чи супутнє</w:t>
      </w:r>
      <w:r w:rsidR="003B2E5B">
        <w:rPr>
          <w:rFonts w:ascii="Times New Roman CYR" w:hAnsi="Times New Roman CYR" w:cs="Times New Roman CYR"/>
          <w:color w:val="000000"/>
          <w:sz w:val="24"/>
          <w:szCs w:val="24"/>
        </w:rPr>
        <w:t xml:space="preserve"> захворювання жовчних шляхів. </w:t>
      </w:r>
      <w:r>
        <w:rPr>
          <w:rFonts w:ascii="Times New Roman CYR" w:hAnsi="Times New Roman CYR" w:cs="Times New Roman CYR"/>
          <w:color w:val="000000"/>
          <w:sz w:val="24"/>
          <w:szCs w:val="24"/>
        </w:rPr>
        <w:t>Велике значення у виникненні даної патології в старості має і аліментарний фактор. Часто захворювання розвивається після рясного вживання білкової та особливо жирної їжі, алкоголю. Сприяє цьому також рясний прийом їжі на ніч.</w:t>
      </w:r>
      <w:r w:rsidR="003B2E5B">
        <w:rPr>
          <w:rFonts w:ascii="Times New Roman CYR" w:hAnsi="Times New Roman CYR" w:cs="Times New Roman CYR"/>
          <w:b/>
          <w:color w:val="000000"/>
          <w:sz w:val="24"/>
          <w:szCs w:val="24"/>
        </w:rPr>
        <w:t xml:space="preserve"> </w:t>
      </w:r>
      <w:r>
        <w:rPr>
          <w:rFonts w:ascii="Times New Roman CYR" w:hAnsi="Times New Roman CYR" w:cs="Times New Roman CYR"/>
          <w:color w:val="000000"/>
          <w:sz w:val="24"/>
          <w:szCs w:val="24"/>
        </w:rPr>
        <w:t xml:space="preserve">Ці причини відіграють основну роль у виникненні захворювання у людей зрілого віку, однак в процесі старіння людини їх значення суттєво зростає. Це пов'язано, насамперед, з </w:t>
      </w:r>
      <w:proofErr w:type="spellStart"/>
      <w:r>
        <w:rPr>
          <w:rFonts w:ascii="Times New Roman CYR" w:hAnsi="Times New Roman CYR" w:cs="Times New Roman CYR"/>
          <w:color w:val="000000"/>
          <w:sz w:val="24"/>
          <w:szCs w:val="24"/>
        </w:rPr>
        <w:t>морфофункціональними</w:t>
      </w:r>
      <w:proofErr w:type="spellEnd"/>
      <w:r>
        <w:rPr>
          <w:rFonts w:ascii="Times New Roman CYR" w:hAnsi="Times New Roman CYR" w:cs="Times New Roman CYR"/>
          <w:color w:val="000000"/>
          <w:sz w:val="24"/>
          <w:szCs w:val="24"/>
        </w:rPr>
        <w:t xml:space="preserve"> змінами підшлункової залози при старінні. Встановлено, що вікова деструкція </w:t>
      </w:r>
      <w:proofErr w:type="spellStart"/>
      <w:r>
        <w:rPr>
          <w:rFonts w:ascii="Times New Roman CYR" w:hAnsi="Times New Roman CYR" w:cs="Times New Roman CYR"/>
          <w:color w:val="000000"/>
          <w:sz w:val="24"/>
          <w:szCs w:val="24"/>
        </w:rPr>
        <w:t>проток</w:t>
      </w:r>
      <w:proofErr w:type="spellEnd"/>
      <w:r>
        <w:rPr>
          <w:rFonts w:ascii="Times New Roman CYR" w:hAnsi="Times New Roman CYR" w:cs="Times New Roman CYR"/>
          <w:color w:val="000000"/>
          <w:sz w:val="24"/>
          <w:szCs w:val="24"/>
        </w:rPr>
        <w:t xml:space="preserve">, кровоносних і лімфатичних судин підшлункової залози починає виявлятися вже після 30-40 років. У цьому відношенні особливої уваги заслуговують розвиток </w:t>
      </w:r>
      <w:proofErr w:type="spellStart"/>
      <w:r>
        <w:rPr>
          <w:rFonts w:ascii="Times New Roman CYR" w:hAnsi="Times New Roman CYR" w:cs="Times New Roman CYR"/>
          <w:color w:val="000000"/>
          <w:sz w:val="24"/>
          <w:szCs w:val="24"/>
        </w:rPr>
        <w:t>перипротокового</w:t>
      </w:r>
      <w:proofErr w:type="spellEnd"/>
      <w:r>
        <w:rPr>
          <w:rFonts w:ascii="Times New Roman CYR" w:hAnsi="Times New Roman CYR" w:cs="Times New Roman CYR"/>
          <w:color w:val="000000"/>
          <w:sz w:val="24"/>
          <w:szCs w:val="24"/>
        </w:rPr>
        <w:t xml:space="preserve"> фіброзу, гіперплазія епітелію аж до утворення соскоподібних виростів, спрямованих усередину протоки, облітерація </w:t>
      </w:r>
      <w:proofErr w:type="spellStart"/>
      <w:r>
        <w:rPr>
          <w:rFonts w:ascii="Times New Roman CYR" w:hAnsi="Times New Roman CYR" w:cs="Times New Roman CYR"/>
          <w:color w:val="000000"/>
          <w:sz w:val="24"/>
          <w:szCs w:val="24"/>
        </w:rPr>
        <w:t>проток</w:t>
      </w:r>
      <w:proofErr w:type="spellEnd"/>
      <w:r>
        <w:rPr>
          <w:rFonts w:ascii="Times New Roman CYR" w:hAnsi="Times New Roman CYR" w:cs="Times New Roman CYR"/>
          <w:color w:val="000000"/>
          <w:sz w:val="24"/>
          <w:szCs w:val="24"/>
        </w:rPr>
        <w:t xml:space="preserve">, зменшення загальної маси залозистої паренхіми, розвиток жирової тканини. До 75-90 років частина часточок повністю заміщується жировою клітковиною, а загальна кількість функціонуючої тканини іноді знижується до 30-40%. Існує певна послідовність морфологічних змін в залозі: спочатку розвиваються судинні зміни, потім розростаються сполучна тканина і жирова клітковина, після чого настає атрофія залози. У свою чергу вікові зміни структури секреторного апарату залози є однією з основних причин послаблення її </w:t>
      </w:r>
      <w:proofErr w:type="spellStart"/>
      <w:r>
        <w:rPr>
          <w:rFonts w:ascii="Times New Roman CYR" w:hAnsi="Times New Roman CYR" w:cs="Times New Roman CYR"/>
          <w:color w:val="000000"/>
          <w:sz w:val="24"/>
          <w:szCs w:val="24"/>
        </w:rPr>
        <w:t>зовнішньосекреторної</w:t>
      </w:r>
      <w:proofErr w:type="spellEnd"/>
      <w:r>
        <w:rPr>
          <w:rFonts w:ascii="Times New Roman CYR" w:hAnsi="Times New Roman CYR" w:cs="Times New Roman CYR"/>
          <w:color w:val="000000"/>
          <w:sz w:val="24"/>
          <w:szCs w:val="24"/>
        </w:rPr>
        <w:t xml:space="preserve"> функції при старінні.</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Найбільш частий симптом захворювання у людей старшого віку - напад раптових болів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при прийомі великої кількості їжі, особливо жирної або ко</w:t>
      </w:r>
      <w:r w:rsidR="00630B9E">
        <w:rPr>
          <w:rFonts w:ascii="Times New Roman CYR" w:hAnsi="Times New Roman CYR" w:cs="Times New Roman CYR"/>
          <w:color w:val="000000"/>
          <w:sz w:val="24"/>
          <w:szCs w:val="24"/>
        </w:rPr>
        <w:t xml:space="preserve">нсервованої. Болі носять </w:t>
      </w:r>
      <w:proofErr w:type="spellStart"/>
      <w:r w:rsidR="00630B9E">
        <w:rPr>
          <w:rFonts w:ascii="Times New Roman CYR" w:hAnsi="Times New Roman CYR" w:cs="Times New Roman CYR"/>
          <w:color w:val="000000"/>
          <w:sz w:val="24"/>
          <w:szCs w:val="24"/>
        </w:rPr>
        <w:t>спазмую</w:t>
      </w:r>
      <w:r>
        <w:rPr>
          <w:rFonts w:ascii="Times New Roman CYR" w:hAnsi="Times New Roman CYR" w:cs="Times New Roman CYR"/>
          <w:color w:val="000000"/>
          <w:sz w:val="24"/>
          <w:szCs w:val="24"/>
        </w:rPr>
        <w:t>чий</w:t>
      </w:r>
      <w:proofErr w:type="spellEnd"/>
      <w:r>
        <w:rPr>
          <w:rFonts w:ascii="Times New Roman CYR" w:hAnsi="Times New Roman CYR" w:cs="Times New Roman CYR"/>
          <w:color w:val="000000"/>
          <w:sz w:val="24"/>
          <w:szCs w:val="24"/>
        </w:rPr>
        <w:t xml:space="preserve"> характер, нерідко бувають оперізуючими. При цьому вони можуть бути настільки інтенсивними, що у деяких хворих виникає шок. Другий за частотою симптом захворювання у літніх і старих людей - часта неприборкана блювота малими порціями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по ложці</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як правило, не полегшує стану хворого. Блювання в 80-90% випадків супроводжується болями. </w:t>
      </w:r>
    </w:p>
    <w:p w:rsidR="006A27A7" w:rsidRDefault="006A27A7"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Присутність в блювотній рідини жовчі сві</w:t>
      </w:r>
      <w:r w:rsidR="00630B9E">
        <w:rPr>
          <w:rFonts w:ascii="Times New Roman CYR" w:hAnsi="Times New Roman CYR" w:cs="Times New Roman CYR"/>
          <w:color w:val="000000"/>
          <w:sz w:val="24"/>
          <w:szCs w:val="24"/>
        </w:rPr>
        <w:t>дчить про прохідність</w:t>
      </w:r>
      <w:r>
        <w:rPr>
          <w:rFonts w:ascii="Times New Roman CYR" w:hAnsi="Times New Roman CYR" w:cs="Times New Roman CYR"/>
          <w:color w:val="000000"/>
          <w:sz w:val="24"/>
          <w:szCs w:val="24"/>
        </w:rPr>
        <w:t xml:space="preserve"> загальної жовчної протоки. При важких формах гострого панкреатиту спостерігається криваве блювання.</w:t>
      </w:r>
      <w:r w:rsidR="00630B9E">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Часто у літніх хворих при гострому панкреатиті відзначається парез кишечника. Незважаючи на виражені больові відчуття, живіт при пальпації м'який,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ділянці виявляється лише незначна напруга м'язів. Така невідповідність є характерною ознакою панкреа</w:t>
      </w:r>
      <w:r w:rsidR="00630B9E">
        <w:rPr>
          <w:rFonts w:ascii="Times New Roman CYR" w:hAnsi="Times New Roman CYR" w:cs="Times New Roman CYR"/>
          <w:color w:val="000000"/>
          <w:sz w:val="24"/>
          <w:szCs w:val="24"/>
        </w:rPr>
        <w:t>титу у людей старшого віку. Язик</w:t>
      </w:r>
      <w:r>
        <w:rPr>
          <w:rFonts w:ascii="Times New Roman CYR" w:hAnsi="Times New Roman CYR" w:cs="Times New Roman CYR"/>
          <w:color w:val="000000"/>
          <w:sz w:val="24"/>
          <w:szCs w:val="24"/>
        </w:rPr>
        <w:t xml:space="preserve"> звичайно сухий, обкладений. Хворі неспокійні. Шкіра обличчя набуває блідо-синюшний відтінок, іноді відзначається </w:t>
      </w:r>
      <w:proofErr w:type="spellStart"/>
      <w:r>
        <w:rPr>
          <w:rFonts w:ascii="Times New Roman CYR" w:hAnsi="Times New Roman CYR" w:cs="Times New Roman CYR"/>
          <w:color w:val="000000"/>
          <w:sz w:val="24"/>
          <w:szCs w:val="24"/>
        </w:rPr>
        <w:t>жовтушність</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склер</w:t>
      </w:r>
      <w:proofErr w:type="spellEnd"/>
      <w:r>
        <w:rPr>
          <w:rFonts w:ascii="Times New Roman CYR" w:hAnsi="Times New Roman CYR" w:cs="Times New Roman CYR"/>
          <w:color w:val="000000"/>
          <w:sz w:val="24"/>
          <w:szCs w:val="24"/>
        </w:rPr>
        <w:t xml:space="preserve"> і шкірних покривів. У багатьох хворих виявляються зони шкірної </w:t>
      </w:r>
      <w:proofErr w:type="spellStart"/>
      <w:r>
        <w:rPr>
          <w:rFonts w:ascii="Times New Roman CYR" w:hAnsi="Times New Roman CYR" w:cs="Times New Roman CYR"/>
          <w:color w:val="000000"/>
          <w:sz w:val="24"/>
          <w:szCs w:val="24"/>
        </w:rPr>
        <w:t>гі</w:t>
      </w:r>
      <w:r w:rsidR="00630B9E">
        <w:rPr>
          <w:rFonts w:ascii="Times New Roman CYR" w:hAnsi="Times New Roman CYR" w:cs="Times New Roman CYR"/>
          <w:color w:val="000000"/>
          <w:sz w:val="24"/>
          <w:szCs w:val="24"/>
        </w:rPr>
        <w:t>пералгезії</w:t>
      </w:r>
      <w:proofErr w:type="spellEnd"/>
      <w:r w:rsidR="00630B9E">
        <w:rPr>
          <w:rFonts w:ascii="Times New Roman CYR" w:hAnsi="Times New Roman CYR" w:cs="Times New Roman CYR"/>
          <w:color w:val="000000"/>
          <w:sz w:val="24"/>
          <w:szCs w:val="24"/>
        </w:rPr>
        <w:t xml:space="preserve"> в області сегментів </w:t>
      </w:r>
      <w:r w:rsidR="00630B9E">
        <w:rPr>
          <w:rFonts w:ascii="Times New Roman CYR" w:hAnsi="Times New Roman CYR" w:cs="Times New Roman CYR"/>
          <w:color w:val="000000"/>
          <w:sz w:val="24"/>
          <w:szCs w:val="24"/>
          <w:lang w:val="en-US"/>
        </w:rPr>
        <w:t>Th</w:t>
      </w:r>
      <w:r>
        <w:rPr>
          <w:rFonts w:ascii="Times New Roman CYR" w:hAnsi="Times New Roman CYR" w:cs="Times New Roman CYR"/>
          <w:color w:val="000000"/>
          <w:sz w:val="24"/>
          <w:szCs w:val="24"/>
        </w:rPr>
        <w:t>. Дихання прискорене (28-30 в хвилину), пульс частий (100-140 за хвилину), малого наповнення і напруження, АТ частіше знижений.</w:t>
      </w:r>
      <w:r w:rsidR="002E60DF">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Однак у літніх і старих людей частіше, ніж у молодих, гострий панкреатит протікає з незначно вираженою і повільно прогресуючої симптоматикою: </w:t>
      </w:r>
      <w:r>
        <w:rPr>
          <w:rFonts w:ascii="Times New Roman CYR" w:hAnsi="Times New Roman CYR" w:cs="Times New Roman CYR"/>
          <w:color w:val="000000"/>
          <w:sz w:val="24"/>
          <w:szCs w:val="24"/>
        </w:rPr>
        <w:lastRenderedPageBreak/>
        <w:t xml:space="preserve">мають місце легкі болі в </w:t>
      </w:r>
      <w:proofErr w:type="spellStart"/>
      <w:r>
        <w:rPr>
          <w:rFonts w:ascii="Times New Roman CYR" w:hAnsi="Times New Roman CYR" w:cs="Times New Roman CYR"/>
          <w:color w:val="000000"/>
          <w:sz w:val="24"/>
          <w:szCs w:val="24"/>
        </w:rPr>
        <w:t>епігастральній</w:t>
      </w:r>
      <w:proofErr w:type="spellEnd"/>
      <w:r>
        <w:rPr>
          <w:rFonts w:ascii="Times New Roman CYR" w:hAnsi="Times New Roman CYR" w:cs="Times New Roman CYR"/>
          <w:color w:val="000000"/>
          <w:sz w:val="24"/>
          <w:szCs w:val="24"/>
        </w:rPr>
        <w:t xml:space="preserve"> зоні без іррадіації в спину і поперек, відсутня блювота, живіт слабо роздутий. Нерідко спостерігаються болі в області серця, що імітують картину коронарної недостатності, іноді больові напади нагадують ниркову або печінкову кольку. У ряді випадків біль носить безперервний характер, нагадуючи таку при гострому холециститі, а іноді буває </w:t>
      </w:r>
      <w:proofErr w:type="spellStart"/>
      <w:r>
        <w:rPr>
          <w:rFonts w:ascii="Times New Roman CYR" w:hAnsi="Times New Roman CYR" w:cs="Times New Roman CYR"/>
          <w:color w:val="000000"/>
          <w:sz w:val="24"/>
          <w:szCs w:val="24"/>
        </w:rPr>
        <w:t>приступоподібний</w:t>
      </w:r>
      <w:proofErr w:type="spellEnd"/>
      <w:r>
        <w:rPr>
          <w:rFonts w:ascii="Times New Roman CYR" w:hAnsi="Times New Roman CYR" w:cs="Times New Roman CYR"/>
          <w:color w:val="000000"/>
          <w:sz w:val="24"/>
          <w:szCs w:val="24"/>
        </w:rPr>
        <w:t>, як при жовчнокам'яній або сечокам'яної хвороби.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Для людей старшого віку характерні більш частий перехід гострого серозного панкреатиту в некротичний і гнійний. Головні критерії такого переходу - посилення болю в животі, поява ознак подразнення очеревини, підвищення температури тіла до 38-39</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 випіт в черевну і плевральну порожнини (ексудат при цьому містить панкреатичні ферменти), зростання рівня діастаза в сечі, лейкоцитоз і збільшення </w:t>
      </w:r>
      <w:proofErr w:type="spellStart"/>
      <w:r>
        <w:rPr>
          <w:rFonts w:ascii="Times New Roman CYR" w:hAnsi="Times New Roman CYR" w:cs="Times New Roman CYR"/>
          <w:color w:val="000000"/>
          <w:sz w:val="24"/>
          <w:szCs w:val="24"/>
        </w:rPr>
        <w:t>нейтрофільної</w:t>
      </w:r>
      <w:proofErr w:type="spellEnd"/>
      <w:r>
        <w:rPr>
          <w:rFonts w:ascii="Times New Roman CYR" w:hAnsi="Times New Roman CYR" w:cs="Times New Roman CYR"/>
          <w:color w:val="000000"/>
          <w:sz w:val="24"/>
          <w:szCs w:val="24"/>
        </w:rPr>
        <w:t xml:space="preserve"> зсуву вліво, погіршення загального стану при наростанні явищ інтоксикації і, нарешті, розвиток шоку, часто є безпосередньою причиною смерті. Поряд з цим у літніх хворих як температурна реакція, так і зміни з боку крові можуть бути виражені слабо. Досить часто у літніх і старих хворих відносно сприятливий перебіг гострого панкреатиту несподівано </w:t>
      </w:r>
      <w:proofErr w:type="spellStart"/>
      <w:r>
        <w:rPr>
          <w:rFonts w:ascii="Times New Roman CYR" w:hAnsi="Times New Roman CYR" w:cs="Times New Roman CYR"/>
          <w:color w:val="000000"/>
          <w:sz w:val="24"/>
          <w:szCs w:val="24"/>
        </w:rPr>
        <w:t>ускладнюється</w:t>
      </w:r>
      <w:proofErr w:type="spellEnd"/>
      <w:r>
        <w:rPr>
          <w:rFonts w:ascii="Times New Roman CYR" w:hAnsi="Times New Roman CYR" w:cs="Times New Roman CYR"/>
          <w:color w:val="000000"/>
          <w:sz w:val="24"/>
          <w:szCs w:val="24"/>
        </w:rPr>
        <w:t xml:space="preserve"> гострою серцево-судинною та нирковою недостатністю, нирковою комою, кишковою непрохідністю.</w:t>
      </w:r>
    </w:p>
    <w:p w:rsidR="006A27A7" w:rsidRPr="00630B9E" w:rsidRDefault="006A27A7" w:rsidP="00A1472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Важливе діагностичне значення в розпізнаванні гострого панкреатиту належить лабораторним дослідженням. Один з найбільш постійних ознак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у 75-90% хворих) - підвищення в сечі і крові через 2-4 годин від початку нападу рівня амілази до 256-5000 од. і більше (по </w:t>
      </w:r>
      <w:proofErr w:type="spellStart"/>
      <w:r>
        <w:rPr>
          <w:rFonts w:ascii="Times New Roman CYR" w:hAnsi="Times New Roman CYR" w:cs="Times New Roman CYR"/>
          <w:color w:val="000000"/>
          <w:sz w:val="24"/>
          <w:szCs w:val="24"/>
        </w:rPr>
        <w:t>Вольгемут</w:t>
      </w:r>
      <w:proofErr w:type="spellEnd"/>
      <w:r>
        <w:rPr>
          <w:rFonts w:ascii="Times New Roman CYR" w:hAnsi="Times New Roman CYR" w:cs="Times New Roman CYR"/>
          <w:color w:val="000000"/>
          <w:sz w:val="24"/>
          <w:szCs w:val="24"/>
        </w:rPr>
        <w:t xml:space="preserve">). Визначення амілази доцільно проводити на висоті нападу кілька разів на добу. Однак у літніх і старих людей при гострому панкреатиті показники амілази можуть бути невисокими, а в разі </w:t>
      </w:r>
      <w:proofErr w:type="spellStart"/>
      <w:r>
        <w:rPr>
          <w:rFonts w:ascii="Times New Roman CYR" w:hAnsi="Times New Roman CYR" w:cs="Times New Roman CYR"/>
          <w:color w:val="000000"/>
          <w:sz w:val="24"/>
          <w:szCs w:val="24"/>
        </w:rPr>
        <w:t>панкреонекрозу</w:t>
      </w:r>
      <w:proofErr w:type="spellEnd"/>
      <w:r>
        <w:rPr>
          <w:rFonts w:ascii="Times New Roman CYR" w:hAnsi="Times New Roman CYR" w:cs="Times New Roman CYR"/>
          <w:color w:val="000000"/>
          <w:sz w:val="24"/>
          <w:szCs w:val="24"/>
        </w:rPr>
        <w:t xml:space="preserve"> на тлі погіршення стану хворого амілаза в крові та сечі може бути навіть в межах норми. Це пояснюється </w:t>
      </w:r>
      <w:r w:rsidR="00630B9E">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тим, що до існую</w:t>
      </w:r>
      <w:r w:rsidR="00630B9E">
        <w:rPr>
          <w:rFonts w:ascii="Times New Roman CYR" w:hAnsi="Times New Roman CYR" w:cs="Times New Roman CYR"/>
          <w:color w:val="000000"/>
          <w:sz w:val="24"/>
          <w:szCs w:val="24"/>
        </w:rPr>
        <w:t>чого вікового зменшення</w:t>
      </w:r>
      <w:r>
        <w:rPr>
          <w:rFonts w:ascii="Times New Roman CYR" w:hAnsi="Times New Roman CYR" w:cs="Times New Roman CYR"/>
          <w:color w:val="000000"/>
          <w:sz w:val="24"/>
          <w:szCs w:val="24"/>
        </w:rPr>
        <w:t xml:space="preserve"> кількості функціональної паренхіми підшлункової залози приєднуються деструктивні зміни, обумовлені патологічним процесом. У результаті відбувається майже повне руйнування </w:t>
      </w:r>
      <w:proofErr w:type="spellStart"/>
      <w:r>
        <w:rPr>
          <w:rFonts w:ascii="Times New Roman CYR" w:hAnsi="Times New Roman CYR" w:cs="Times New Roman CYR"/>
          <w:color w:val="000000"/>
          <w:sz w:val="24"/>
          <w:szCs w:val="24"/>
        </w:rPr>
        <w:t>ацинарних</w:t>
      </w:r>
      <w:proofErr w:type="spellEnd"/>
      <w:r>
        <w:rPr>
          <w:rFonts w:ascii="Times New Roman CYR" w:hAnsi="Times New Roman CYR" w:cs="Times New Roman CYR"/>
          <w:color w:val="000000"/>
          <w:sz w:val="24"/>
          <w:szCs w:val="24"/>
        </w:rPr>
        <w:t xml:space="preserve"> клітин залози, які продукують панкреатичні ферменти. Таким чином, відсутність </w:t>
      </w:r>
      <w:proofErr w:type="spellStart"/>
      <w:r>
        <w:rPr>
          <w:rFonts w:ascii="Times New Roman CYR" w:hAnsi="Times New Roman CYR" w:cs="Times New Roman CYR"/>
          <w:color w:val="000000"/>
          <w:sz w:val="24"/>
          <w:szCs w:val="24"/>
        </w:rPr>
        <w:t>гіперферментемії</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гіперферментурії</w:t>
      </w:r>
      <w:proofErr w:type="spellEnd"/>
      <w:r>
        <w:rPr>
          <w:rFonts w:ascii="Times New Roman CYR" w:hAnsi="Times New Roman CYR" w:cs="Times New Roman CYR"/>
          <w:color w:val="000000"/>
          <w:sz w:val="24"/>
          <w:szCs w:val="24"/>
        </w:rPr>
        <w:t xml:space="preserve"> ще не виключає наявності гострого панкреатиту у хворих старшого віку.</w:t>
      </w:r>
      <w:r w:rsidR="00630B9E">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При дослідженні крові виявляються помірний лейкоцитоз з </w:t>
      </w:r>
      <w:proofErr w:type="spellStart"/>
      <w:r>
        <w:rPr>
          <w:rFonts w:ascii="Times New Roman CYR" w:hAnsi="Times New Roman CYR" w:cs="Times New Roman CYR"/>
          <w:color w:val="000000"/>
          <w:sz w:val="24"/>
          <w:szCs w:val="24"/>
        </w:rPr>
        <w:t>нейтрофільним</w:t>
      </w:r>
      <w:proofErr w:type="spellEnd"/>
      <w:r>
        <w:rPr>
          <w:rFonts w:ascii="Times New Roman CYR" w:hAnsi="Times New Roman CYR" w:cs="Times New Roman CYR"/>
          <w:color w:val="000000"/>
          <w:sz w:val="24"/>
          <w:szCs w:val="24"/>
        </w:rPr>
        <w:t xml:space="preserve"> зсувом вліво, </w:t>
      </w:r>
      <w:proofErr w:type="spellStart"/>
      <w:r>
        <w:rPr>
          <w:rFonts w:ascii="Times New Roman CYR" w:hAnsi="Times New Roman CYR" w:cs="Times New Roman CYR"/>
          <w:color w:val="000000"/>
          <w:sz w:val="24"/>
          <w:szCs w:val="24"/>
        </w:rPr>
        <w:t>еозинопенія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лімфопенія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моноцитопенія</w:t>
      </w:r>
      <w:proofErr w:type="spellEnd"/>
      <w:r>
        <w:rPr>
          <w:rFonts w:ascii="Times New Roman CYR" w:hAnsi="Times New Roman CYR" w:cs="Times New Roman CYR"/>
          <w:color w:val="000000"/>
          <w:sz w:val="24"/>
          <w:szCs w:val="24"/>
        </w:rPr>
        <w:t xml:space="preserve">, підвищена ШОЕ, </w:t>
      </w:r>
      <w:proofErr w:type="spellStart"/>
      <w:r>
        <w:rPr>
          <w:rFonts w:ascii="Times New Roman CYR" w:hAnsi="Times New Roman CYR" w:cs="Times New Roman CYR"/>
          <w:color w:val="000000"/>
          <w:sz w:val="24"/>
          <w:szCs w:val="24"/>
        </w:rPr>
        <w:t>гіпопротеїнемія</w:t>
      </w:r>
      <w:proofErr w:type="spellEnd"/>
      <w:r>
        <w:rPr>
          <w:rFonts w:ascii="Times New Roman CYR" w:hAnsi="Times New Roman CYR" w:cs="Times New Roman CYR"/>
          <w:color w:val="000000"/>
          <w:sz w:val="24"/>
          <w:szCs w:val="24"/>
        </w:rPr>
        <w:t xml:space="preserve">, збільшення фракції гамма-глобулінів. </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Часто у літніх хворих відзначаються гіперглікемія і глюкозурія, що пов'язано з недостатністю інкреторної функції підшлункової залози.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Гострий панкреатит необхідно в першу чергу диференціювати з такими захворюваннями, як інфаркт міокарда, гострий холецистит, печінкова </w:t>
      </w:r>
      <w:proofErr w:type="spellStart"/>
      <w:r>
        <w:rPr>
          <w:rFonts w:ascii="Times New Roman CYR" w:hAnsi="Times New Roman CYR" w:cs="Times New Roman CYR"/>
          <w:color w:val="000000"/>
          <w:sz w:val="24"/>
          <w:szCs w:val="24"/>
        </w:rPr>
        <w:t>коліка</w:t>
      </w:r>
      <w:proofErr w:type="spellEnd"/>
      <w:r>
        <w:rPr>
          <w:rFonts w:ascii="Times New Roman CYR" w:hAnsi="Times New Roman CYR" w:cs="Times New Roman CYR"/>
          <w:color w:val="000000"/>
          <w:sz w:val="24"/>
          <w:szCs w:val="24"/>
        </w:rPr>
        <w:t>, проривна виразка шлунку, гострий перитоніт, кишкова непрохідність, гострий апендицит.</w:t>
      </w:r>
    </w:p>
    <w:p w:rsidR="006A27A7" w:rsidRDefault="006A27A7"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Слід підкреслити, що гострий панкреатит у людей старшого віку</w:t>
      </w:r>
      <w:r w:rsidR="00630B9E">
        <w:rPr>
          <w:rFonts w:ascii="Times New Roman CYR" w:hAnsi="Times New Roman CYR" w:cs="Times New Roman CYR"/>
          <w:color w:val="000000"/>
          <w:sz w:val="24"/>
          <w:szCs w:val="24"/>
        </w:rPr>
        <w:t xml:space="preserve"> у зв'язку з частим його атиповим перебігом, </w:t>
      </w:r>
      <w:r>
        <w:rPr>
          <w:rFonts w:ascii="Times New Roman CYR" w:hAnsi="Times New Roman CYR" w:cs="Times New Roman CYR"/>
          <w:color w:val="000000"/>
          <w:sz w:val="24"/>
          <w:szCs w:val="24"/>
        </w:rPr>
        <w:t xml:space="preserve"> вчасно діагностується приблизно в 25% випадків. Тому при будь-яких болях в області живота у літніх і старих людей слід подумати про гострий панкреатит.</w:t>
      </w:r>
    </w:p>
    <w:p w:rsidR="006A27A7" w:rsidRDefault="006A27A7"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Терапевтичні заходи при гострому панкреатиті повинні проводитися в стаціонарі і починатися якомога раніше. Необхідне створення фізіологічного спокою для залози: строгий постільний режим, голод протягом 3-5 днів, міхур з льодом на живіт. У дні голодування хворому внутрішньовенно </w:t>
      </w:r>
      <w:proofErr w:type="spellStart"/>
      <w:r>
        <w:rPr>
          <w:rFonts w:ascii="Times New Roman CYR" w:hAnsi="Times New Roman CYR" w:cs="Times New Roman CYR"/>
          <w:color w:val="000000"/>
          <w:sz w:val="24"/>
          <w:szCs w:val="24"/>
        </w:rPr>
        <w:t>крапельно</w:t>
      </w:r>
      <w:proofErr w:type="spellEnd"/>
      <w:r>
        <w:rPr>
          <w:rFonts w:ascii="Times New Roman CYR" w:hAnsi="Times New Roman CYR" w:cs="Times New Roman CYR"/>
          <w:color w:val="000000"/>
          <w:sz w:val="24"/>
          <w:szCs w:val="24"/>
        </w:rPr>
        <w:t xml:space="preserve"> вводять фізіологічний розчин з 5% глюкозою -не більше 1500-2000 мл на добу для боротьби з інтоксикацією та зневодненням організму. Проводять корекцію електролітного обміну, так як він нерідко порушується. При частій блювоті і вираженому здутті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доцільно відкачувати його вміст тонким зондом, введеним через ніс.</w:t>
      </w:r>
    </w:p>
    <w:p w:rsidR="006A27A7" w:rsidRDefault="00630B9E"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Для купування </w:t>
      </w:r>
      <w:r w:rsidR="002E60DF">
        <w:rPr>
          <w:rFonts w:ascii="Times New Roman CYR" w:hAnsi="Times New Roman CYR" w:cs="Times New Roman CYR"/>
          <w:color w:val="000000"/>
          <w:sz w:val="24"/>
          <w:szCs w:val="24"/>
        </w:rPr>
        <w:t xml:space="preserve">(зняття) </w:t>
      </w:r>
      <w:r>
        <w:rPr>
          <w:rFonts w:ascii="Times New Roman CYR" w:hAnsi="Times New Roman CYR" w:cs="Times New Roman CYR"/>
          <w:color w:val="000000"/>
          <w:sz w:val="24"/>
          <w:szCs w:val="24"/>
        </w:rPr>
        <w:t>болів і пригніче</w:t>
      </w:r>
      <w:r w:rsidR="006A27A7">
        <w:rPr>
          <w:rFonts w:ascii="Times New Roman CYR" w:hAnsi="Times New Roman CYR" w:cs="Times New Roman CYR"/>
          <w:color w:val="000000"/>
          <w:sz w:val="24"/>
          <w:szCs w:val="24"/>
        </w:rPr>
        <w:t xml:space="preserve">ння </w:t>
      </w:r>
      <w:proofErr w:type="spellStart"/>
      <w:r w:rsidR="006A27A7">
        <w:rPr>
          <w:rFonts w:ascii="Times New Roman CYR" w:hAnsi="Times New Roman CYR" w:cs="Times New Roman CYR"/>
          <w:color w:val="000000"/>
          <w:sz w:val="24"/>
          <w:szCs w:val="24"/>
        </w:rPr>
        <w:t>зовнішньосекреторної</w:t>
      </w:r>
      <w:proofErr w:type="spellEnd"/>
      <w:r w:rsidR="006A27A7">
        <w:rPr>
          <w:rFonts w:ascii="Times New Roman CYR" w:hAnsi="Times New Roman CYR" w:cs="Times New Roman CYR"/>
          <w:color w:val="000000"/>
          <w:sz w:val="24"/>
          <w:szCs w:val="24"/>
        </w:rPr>
        <w:t xml:space="preserve"> функції підшлункової залози вводять 2-3 рази по 0,75 мл 0,1% розчину атропіну підшкірно, доцільне застосування но-</w:t>
      </w:r>
      <w:proofErr w:type="spellStart"/>
      <w:r w:rsidR="006A27A7">
        <w:rPr>
          <w:rFonts w:ascii="Times New Roman CYR" w:hAnsi="Times New Roman CYR" w:cs="Times New Roman CYR"/>
          <w:color w:val="000000"/>
          <w:sz w:val="24"/>
          <w:szCs w:val="24"/>
        </w:rPr>
        <w:t>шпи</w:t>
      </w:r>
      <w:proofErr w:type="spellEnd"/>
      <w:r w:rsidR="006A27A7">
        <w:rPr>
          <w:rFonts w:ascii="Times New Roman CYR" w:hAnsi="Times New Roman CYR" w:cs="Times New Roman CYR"/>
          <w:color w:val="000000"/>
          <w:sz w:val="24"/>
          <w:szCs w:val="24"/>
        </w:rPr>
        <w:t xml:space="preserve">, папаверину, </w:t>
      </w:r>
      <w:proofErr w:type="spellStart"/>
      <w:r w:rsidR="006A27A7">
        <w:rPr>
          <w:rFonts w:ascii="Times New Roman CYR" w:hAnsi="Times New Roman CYR" w:cs="Times New Roman CYR"/>
          <w:color w:val="000000"/>
          <w:sz w:val="24"/>
          <w:szCs w:val="24"/>
        </w:rPr>
        <w:t>галідор</w:t>
      </w:r>
      <w:proofErr w:type="spellEnd"/>
      <w:r w:rsidR="006A27A7">
        <w:rPr>
          <w:rFonts w:ascii="Times New Roman CYR" w:hAnsi="Times New Roman CYR" w:cs="Times New Roman CYR"/>
          <w:color w:val="000000"/>
          <w:sz w:val="24"/>
          <w:szCs w:val="24"/>
        </w:rPr>
        <w:t xml:space="preserve"> та інших </w:t>
      </w:r>
      <w:proofErr w:type="spellStart"/>
      <w:r w:rsidR="006A27A7">
        <w:rPr>
          <w:rFonts w:ascii="Times New Roman CYR" w:hAnsi="Times New Roman CYR" w:cs="Times New Roman CYR"/>
          <w:color w:val="000000"/>
          <w:sz w:val="24"/>
          <w:szCs w:val="24"/>
        </w:rPr>
        <w:t>спазмолітиків</w:t>
      </w:r>
      <w:proofErr w:type="spellEnd"/>
      <w:r w:rsidR="006A27A7">
        <w:rPr>
          <w:rFonts w:ascii="Times New Roman CYR" w:hAnsi="Times New Roman CYR" w:cs="Times New Roman CYR"/>
          <w:color w:val="000000"/>
          <w:sz w:val="24"/>
          <w:szCs w:val="24"/>
        </w:rPr>
        <w:t xml:space="preserve"> в поєднанні з промедолом, димедролом. Морфін призначати не рекомендується, так як він може викликати спазм сфінктера </w:t>
      </w:r>
      <w:proofErr w:type="spellStart"/>
      <w:r w:rsidR="006A27A7">
        <w:rPr>
          <w:rFonts w:ascii="Times New Roman CYR" w:hAnsi="Times New Roman CYR" w:cs="Times New Roman CYR"/>
          <w:color w:val="000000"/>
          <w:sz w:val="24"/>
          <w:szCs w:val="24"/>
        </w:rPr>
        <w:t>Одді</w:t>
      </w:r>
      <w:proofErr w:type="spellEnd"/>
      <w:r w:rsidR="006A27A7">
        <w:rPr>
          <w:rFonts w:ascii="Times New Roman CYR" w:hAnsi="Times New Roman CYR" w:cs="Times New Roman CYR"/>
          <w:color w:val="000000"/>
          <w:sz w:val="24"/>
          <w:szCs w:val="24"/>
        </w:rPr>
        <w:t xml:space="preserve"> і посилювати болі. Гарним лікувальним ефектом володіють двостороння </w:t>
      </w:r>
      <w:proofErr w:type="spellStart"/>
      <w:r w:rsidR="006A27A7">
        <w:rPr>
          <w:rFonts w:ascii="Times New Roman CYR" w:hAnsi="Times New Roman CYR" w:cs="Times New Roman CYR"/>
          <w:color w:val="000000"/>
          <w:sz w:val="24"/>
          <w:szCs w:val="24"/>
        </w:rPr>
        <w:t>паранефральна</w:t>
      </w:r>
      <w:proofErr w:type="spellEnd"/>
      <w:r w:rsidR="006A27A7">
        <w:rPr>
          <w:rFonts w:ascii="Times New Roman CYR" w:hAnsi="Times New Roman CYR" w:cs="Times New Roman CYR"/>
          <w:color w:val="000000"/>
          <w:sz w:val="24"/>
          <w:szCs w:val="24"/>
        </w:rPr>
        <w:t xml:space="preserve"> </w:t>
      </w:r>
      <w:r w:rsidR="006A27A7">
        <w:rPr>
          <w:rFonts w:ascii="Times New Roman CYR" w:hAnsi="Times New Roman CYR" w:cs="Times New Roman CYR"/>
          <w:color w:val="000000"/>
          <w:sz w:val="24"/>
          <w:szCs w:val="24"/>
        </w:rPr>
        <w:lastRenderedPageBreak/>
        <w:t>новокаїнова (50-80 мл 0,25-0,5% розчину) блокада і внутрішньовенне введення новокаїну (5-10 мл 0,5% розчину) на фізіологічному розчині.</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Важливий чинник у лікуванні гострого панкреатиту - застосування препаратів, що пригнічують активність ферментів підшлункової залози </w:t>
      </w:r>
      <w:r>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трасилол</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цалол</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контрикал</w:t>
      </w:r>
      <w:proofErr w:type="spellEnd"/>
      <w:r>
        <w:rPr>
          <w:rFonts w:ascii="Times New Roman CYR" w:hAnsi="Times New Roman CYR" w:cs="Times New Roman CYR"/>
          <w:color w:val="000000"/>
          <w:sz w:val="24"/>
          <w:szCs w:val="24"/>
        </w:rPr>
        <w:t xml:space="preserve">). У перші 3-4 дні вводять по 25000-50000 од. препарату на добу внутрішньовенно </w:t>
      </w:r>
      <w:proofErr w:type="spellStart"/>
      <w:r>
        <w:rPr>
          <w:rFonts w:ascii="Times New Roman CYR" w:hAnsi="Times New Roman CYR" w:cs="Times New Roman CYR"/>
          <w:color w:val="000000"/>
          <w:sz w:val="24"/>
          <w:szCs w:val="24"/>
        </w:rPr>
        <w:t>крапельно</w:t>
      </w:r>
      <w:proofErr w:type="spellEnd"/>
      <w:r>
        <w:rPr>
          <w:rFonts w:ascii="Times New Roman CYR" w:hAnsi="Times New Roman CYR" w:cs="Times New Roman CYR"/>
          <w:color w:val="000000"/>
          <w:sz w:val="24"/>
          <w:szCs w:val="24"/>
        </w:rPr>
        <w:t xml:space="preserve"> в 200 мл фізіологічного розчину, потім дозу зменшують до 10000-20000 од. на добу щодня протягом тижня.</w:t>
      </w:r>
    </w:p>
    <w:p w:rsidR="006A27A7" w:rsidRDefault="00630B9E"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шоку</w:t>
      </w:r>
      <w:r w:rsidR="006A27A7">
        <w:rPr>
          <w:rFonts w:ascii="Times New Roman CYR" w:hAnsi="Times New Roman CYR" w:cs="Times New Roman CYR"/>
          <w:color w:val="000000"/>
          <w:sz w:val="24"/>
          <w:szCs w:val="24"/>
        </w:rPr>
        <w:t xml:space="preserve"> внутрішньовенно </w:t>
      </w:r>
      <w:proofErr w:type="spellStart"/>
      <w:r w:rsidR="006A27A7">
        <w:rPr>
          <w:rFonts w:ascii="Times New Roman CYR" w:hAnsi="Times New Roman CYR" w:cs="Times New Roman CYR"/>
          <w:color w:val="000000"/>
          <w:sz w:val="24"/>
          <w:szCs w:val="24"/>
        </w:rPr>
        <w:t>крапельно</w:t>
      </w:r>
      <w:proofErr w:type="spellEnd"/>
      <w:r w:rsidR="006A27A7">
        <w:rPr>
          <w:rFonts w:ascii="Times New Roman CYR" w:hAnsi="Times New Roman CYR" w:cs="Times New Roman CYR"/>
          <w:color w:val="000000"/>
          <w:sz w:val="24"/>
          <w:szCs w:val="24"/>
        </w:rPr>
        <w:t xml:space="preserve"> вводять 1,5-2 л 5% розчину глюкози, підшкірно - кофеїн, ефедрин, камфору, кордіамін, щодня переливають по 200-250 мл крові або плазми. З перших днів захворювання призначають </w:t>
      </w:r>
      <w:proofErr w:type="spellStart"/>
      <w:r w:rsidR="006A27A7">
        <w:rPr>
          <w:rFonts w:ascii="Times New Roman CYR" w:hAnsi="Times New Roman CYR" w:cs="Times New Roman CYR"/>
          <w:color w:val="000000"/>
          <w:sz w:val="24"/>
          <w:szCs w:val="24"/>
        </w:rPr>
        <w:t>глюконат</w:t>
      </w:r>
      <w:proofErr w:type="spellEnd"/>
      <w:r w:rsidR="006A27A7">
        <w:rPr>
          <w:rFonts w:ascii="Times New Roman CYR" w:hAnsi="Times New Roman CYR" w:cs="Times New Roman CYR"/>
          <w:color w:val="000000"/>
          <w:sz w:val="24"/>
          <w:szCs w:val="24"/>
        </w:rPr>
        <w:t xml:space="preserve"> кальцію або хлорид кальцію внутрішньовенно. При тяжкому перебігу набрякової фази гострого панкреатиту доцільно застосовувати стероїдні гормони. Для боротьби з інфекцією призначають антибіотики. З метою профілактики тромбоутворення в перші дні захворювання проводять </w:t>
      </w:r>
      <w:proofErr w:type="spellStart"/>
      <w:r w:rsidR="006A27A7">
        <w:rPr>
          <w:rFonts w:ascii="Times New Roman CYR" w:hAnsi="Times New Roman CYR" w:cs="Times New Roman CYR"/>
          <w:color w:val="000000"/>
          <w:sz w:val="24"/>
          <w:szCs w:val="24"/>
        </w:rPr>
        <w:t>антикоагулянтну</w:t>
      </w:r>
      <w:proofErr w:type="spellEnd"/>
      <w:r w:rsidR="006A27A7">
        <w:rPr>
          <w:rFonts w:ascii="Times New Roman CYR" w:hAnsi="Times New Roman CYR" w:cs="Times New Roman CYR"/>
          <w:color w:val="000000"/>
          <w:sz w:val="24"/>
          <w:szCs w:val="24"/>
        </w:rPr>
        <w:t xml:space="preserve"> терапію.</w:t>
      </w:r>
    </w:p>
    <w:p w:rsidR="006A27A7" w:rsidRDefault="006A27A7" w:rsidP="00A1472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У хворих похилого та старечого віку хірургічне втручання при гострому </w:t>
      </w:r>
    </w:p>
    <w:p w:rsidR="00E73B82" w:rsidRDefault="006A27A7"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панкреатиті проводиться лише за життєвими показаннями у зв'язку з розвитком ускладнень (абсцес, кровотеча, перфорація, </w:t>
      </w:r>
      <w:proofErr w:type="spellStart"/>
      <w:r>
        <w:rPr>
          <w:rFonts w:ascii="Times New Roman CYR" w:hAnsi="Times New Roman CYR" w:cs="Times New Roman CYR"/>
          <w:color w:val="000000"/>
          <w:sz w:val="24"/>
          <w:szCs w:val="24"/>
        </w:rPr>
        <w:t>псевдокісти</w:t>
      </w:r>
      <w:proofErr w:type="spellEnd"/>
      <w:r>
        <w:rPr>
          <w:rFonts w:ascii="Times New Roman CYR" w:hAnsi="Times New Roman CYR" w:cs="Times New Roman CYR"/>
          <w:color w:val="000000"/>
          <w:sz w:val="24"/>
          <w:szCs w:val="24"/>
        </w:rPr>
        <w:t>). Це пов'язано з тим, що у хворих даного віку існуючі зміни серцево-судинної та дихальної систем, порушення обмінних процесів та ін. різко обмежують адаптаційні можливості організм</w:t>
      </w:r>
      <w:r w:rsidR="00E73B82">
        <w:rPr>
          <w:rFonts w:ascii="Times New Roman CYR" w:hAnsi="Times New Roman CYR" w:cs="Times New Roman CYR"/>
          <w:color w:val="000000"/>
          <w:sz w:val="24"/>
          <w:szCs w:val="24"/>
        </w:rPr>
        <w:t>у, обумовлюючи розвиток у них тя</w:t>
      </w:r>
      <w:r>
        <w:rPr>
          <w:rFonts w:ascii="Times New Roman CYR" w:hAnsi="Times New Roman CYR" w:cs="Times New Roman CYR"/>
          <w:color w:val="000000"/>
          <w:sz w:val="24"/>
          <w:szCs w:val="24"/>
        </w:rPr>
        <w:t xml:space="preserve">жких ускладнень в післяопераційному періоді (серцево-судинна недостатність, пневмонія, </w:t>
      </w:r>
      <w:proofErr w:type="spellStart"/>
      <w:r>
        <w:rPr>
          <w:rFonts w:ascii="Times New Roman CYR" w:hAnsi="Times New Roman CYR" w:cs="Times New Roman CYR"/>
          <w:color w:val="000000"/>
          <w:sz w:val="24"/>
          <w:szCs w:val="24"/>
        </w:rPr>
        <w:t>тромбоемболія</w:t>
      </w:r>
      <w:proofErr w:type="spellEnd"/>
      <w:r>
        <w:rPr>
          <w:rFonts w:ascii="Times New Roman CYR" w:hAnsi="Times New Roman CYR" w:cs="Times New Roman CYR"/>
          <w:color w:val="000000"/>
          <w:sz w:val="24"/>
          <w:szCs w:val="24"/>
        </w:rPr>
        <w:t xml:space="preserve"> та ін.)</w:t>
      </w:r>
      <w:r w:rsidR="00E73B82">
        <w:rPr>
          <w:rFonts w:ascii="Times New Roman CYR" w:hAnsi="Times New Roman CYR" w:cs="Times New Roman CYR"/>
          <w:color w:val="000000"/>
          <w:sz w:val="24"/>
          <w:szCs w:val="24"/>
        </w:rPr>
        <w:t>.</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Гострий панкреатит значно важче протікає у літніх і старих людей, частіше закінчується </w:t>
      </w:r>
      <w:proofErr w:type="spellStart"/>
      <w:r>
        <w:rPr>
          <w:rFonts w:ascii="Times New Roman CYR" w:hAnsi="Times New Roman CYR" w:cs="Times New Roman CYR"/>
          <w:color w:val="000000"/>
          <w:sz w:val="24"/>
          <w:szCs w:val="24"/>
        </w:rPr>
        <w:t>летально</w:t>
      </w:r>
      <w:proofErr w:type="spellEnd"/>
      <w:r>
        <w:rPr>
          <w:rFonts w:ascii="Times New Roman CYR" w:hAnsi="Times New Roman CYR" w:cs="Times New Roman CYR"/>
          <w:color w:val="000000"/>
          <w:sz w:val="24"/>
          <w:szCs w:val="24"/>
        </w:rPr>
        <w:t xml:space="preserve"> (70% всіх померлих від гострого панкреатиту старше 50 років). З найбільш частих причин смерті слід вказати на розвиток серцевої, печінкової і ниркової недостатності, кишкової непрохідності. Значний відсоток, складають вогнищева пневмонія, </w:t>
      </w:r>
      <w:proofErr w:type="spellStart"/>
      <w:r>
        <w:rPr>
          <w:rFonts w:ascii="Times New Roman CYR" w:hAnsi="Times New Roman CYR" w:cs="Times New Roman CYR"/>
          <w:color w:val="000000"/>
          <w:sz w:val="24"/>
          <w:szCs w:val="24"/>
        </w:rPr>
        <w:t>тромбоемболічні</w:t>
      </w:r>
      <w:proofErr w:type="spellEnd"/>
      <w:r>
        <w:rPr>
          <w:rFonts w:ascii="Times New Roman CYR" w:hAnsi="Times New Roman CYR" w:cs="Times New Roman CYR"/>
          <w:color w:val="000000"/>
          <w:sz w:val="24"/>
          <w:szCs w:val="24"/>
        </w:rPr>
        <w:t xml:space="preserve"> ускладнення, діабетична кома.</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 профілактиці гострого панкреатиту основне значення мають своєчасне лікування захворювань печінки та жовчних шляхів, дотримання дієти і раціонального режиму харчування. Калорійність харчового раціону в період між нападами у літніх людей не повинна перевищувати 2200 ккал, у стариків - 2000 ккал.</w:t>
      </w:r>
      <w:r w:rsidR="00E73B8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Рекомендується чотириразові прийом їжі в одні і ті ж години, в теплому вигляді. Продукти, що входять до її складу, слід добре подрібнювати. З дієти виключаються торти, кремові вироби, смажене м'ясо, копчені ковбаси, консерви, жирні супи на міцному м'ясному або рибному бульйоні, квашені та солоні овочі, гострі маринади і приправи, круті яйця, будь-які спиртні напої.</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Дієта хворих повинна містити харчові продукти, багаті білком (1,2 -1,5 г білка на 1 кг маси на добу), причому перевага віддається таким продуктам, як сир, худа телятина, яєчний білок, різні крупи (гречана, вівсяна і ін.). Дозволяється вживати також нежирне відварне м'ясо, запечений м'ясної пудинг, фрикадельки, рубане м'ясо, худі сорти прісноводної риби. У харчовому раціоні слід обмежувати вуглеводи (до 300 г на добу) і жири (до </w:t>
      </w:r>
      <w:r>
        <w:rPr>
          <w:rFonts w:ascii="Times New Roman" w:hAnsi="Times New Roman" w:cs="Times New Roman"/>
          <w:color w:val="000000"/>
          <w:sz w:val="24"/>
          <w:szCs w:val="24"/>
        </w:rPr>
        <w:t xml:space="preserve">30 </w:t>
      </w:r>
      <w:r>
        <w:rPr>
          <w:rFonts w:ascii="Times New Roman CYR" w:hAnsi="Times New Roman CYR" w:cs="Times New Roman CYR"/>
          <w:color w:val="000000"/>
          <w:sz w:val="24"/>
          <w:szCs w:val="24"/>
        </w:rPr>
        <w:t>г на добу), при цьому краще вживати рослинні жири (соняшникова та кукурудзяна олія).</w:t>
      </w:r>
    </w:p>
    <w:p w:rsidR="002E60DF" w:rsidRDefault="006A27A7"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 меню щодня має бути не менше 600 г овочів, вважаючи і картопля. Частина овочів бажано вживати в сирому вигляді. Нормальному травленню сприяють фрукти, ягоди (яблука, чорна смородина, шипшина, чорнослив).</w:t>
      </w:r>
      <w:r w:rsidR="00E73B8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Корисно раз на тиждень проводити так званий розвантажувальний день, призначаючи хворому 1 л кефіру і 400 р. яблук або 1 л фруктового соку і </w:t>
      </w:r>
      <w:r>
        <w:rPr>
          <w:rFonts w:ascii="Times New Roman" w:hAnsi="Times New Roman" w:cs="Times New Roman"/>
          <w:color w:val="000000"/>
          <w:sz w:val="24"/>
          <w:szCs w:val="24"/>
        </w:rPr>
        <w:t xml:space="preserve">400 </w:t>
      </w:r>
      <w:r w:rsidR="002E60DF">
        <w:rPr>
          <w:rFonts w:ascii="Times New Roman CYR" w:hAnsi="Times New Roman CYR" w:cs="Times New Roman CYR"/>
          <w:color w:val="000000"/>
          <w:sz w:val="24"/>
          <w:szCs w:val="24"/>
        </w:rPr>
        <w:t>г сиру на день. При добр</w:t>
      </w:r>
      <w:r>
        <w:rPr>
          <w:rFonts w:ascii="Times New Roman CYR" w:hAnsi="Times New Roman CYR" w:cs="Times New Roman CYR"/>
          <w:color w:val="000000"/>
          <w:sz w:val="24"/>
          <w:szCs w:val="24"/>
        </w:rPr>
        <w:t xml:space="preserve">ій </w:t>
      </w:r>
      <w:proofErr w:type="spellStart"/>
      <w:r>
        <w:rPr>
          <w:rFonts w:ascii="Times New Roman CYR" w:hAnsi="Times New Roman CYR" w:cs="Times New Roman CYR"/>
          <w:color w:val="000000"/>
          <w:sz w:val="24"/>
          <w:szCs w:val="24"/>
        </w:rPr>
        <w:t>переносимості</w:t>
      </w:r>
      <w:proofErr w:type="spellEnd"/>
      <w:r w:rsidR="002E60DF">
        <w:rPr>
          <w:rFonts w:ascii="Times New Roman CYR" w:hAnsi="Times New Roman CYR" w:cs="Times New Roman CYR"/>
          <w:color w:val="000000"/>
          <w:sz w:val="24"/>
          <w:szCs w:val="24"/>
        </w:rPr>
        <w:t xml:space="preserve"> можна практикувати питний</w:t>
      </w:r>
      <w:r>
        <w:rPr>
          <w:rFonts w:ascii="Times New Roman CYR" w:hAnsi="Times New Roman CYR" w:cs="Times New Roman CYR"/>
          <w:color w:val="000000"/>
          <w:sz w:val="24"/>
          <w:szCs w:val="24"/>
        </w:rPr>
        <w:t xml:space="preserve"> варіант розвантаження: 10-15 склянок кип'яченої води і склянка ізюму або сухого компоту. </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Людям похилого та старечого віку при відсутності жовчнокам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яної хвороби рекомендується систематично вживати легкі жовчогінні засоби -</w:t>
      </w:r>
      <w:r w:rsidR="00E73B8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настої шипшини, кукурудзяних рилець, жовчогінний чай. Пити настої треба за 30 хв до їди по півсклянки 3 рази на день у теплому вигляді. Доцільно також щотижня проводити сліпі зондування - натще хворий випиває склянку теплого розчину сорбіту або ксиліту (по 20 г), </w:t>
      </w:r>
      <w:proofErr w:type="spellStart"/>
      <w:r>
        <w:rPr>
          <w:rFonts w:ascii="Times New Roman CYR" w:hAnsi="Times New Roman CYR" w:cs="Times New Roman CYR"/>
          <w:color w:val="000000"/>
          <w:sz w:val="24"/>
          <w:szCs w:val="24"/>
        </w:rPr>
        <w:t>карловарської</w:t>
      </w:r>
      <w:proofErr w:type="spellEnd"/>
      <w:r>
        <w:rPr>
          <w:rFonts w:ascii="Times New Roman CYR" w:hAnsi="Times New Roman CYR" w:cs="Times New Roman CYR"/>
          <w:color w:val="000000"/>
          <w:sz w:val="24"/>
          <w:szCs w:val="24"/>
        </w:rPr>
        <w:t xml:space="preserve"> солі або </w:t>
      </w:r>
      <w:proofErr w:type="spellStart"/>
      <w:r>
        <w:rPr>
          <w:rFonts w:ascii="Times New Roman CYR" w:hAnsi="Times New Roman CYR" w:cs="Times New Roman CYR"/>
          <w:color w:val="000000"/>
          <w:sz w:val="24"/>
          <w:szCs w:val="24"/>
        </w:rPr>
        <w:lastRenderedPageBreak/>
        <w:t>Барбари</w:t>
      </w:r>
      <w:proofErr w:type="spellEnd"/>
      <w:r>
        <w:rPr>
          <w:rFonts w:ascii="Times New Roman CYR" w:hAnsi="Times New Roman CYR" w:cs="Times New Roman CYR"/>
          <w:color w:val="000000"/>
          <w:sz w:val="24"/>
          <w:szCs w:val="24"/>
        </w:rPr>
        <w:t xml:space="preserve"> (1-3 чайні ложки на склянку води), після чого необхідно протягом 1 </w:t>
      </w:r>
      <w:r>
        <w:rPr>
          <w:rFonts w:ascii="Times New Roman" w:hAnsi="Times New Roman" w:cs="Times New Roman"/>
          <w:color w:val="000000"/>
          <w:sz w:val="24"/>
          <w:szCs w:val="24"/>
        </w:rPr>
        <w:t xml:space="preserve">½ </w:t>
      </w:r>
      <w:r>
        <w:rPr>
          <w:rFonts w:ascii="Times New Roman CYR" w:hAnsi="Times New Roman CYR" w:cs="Times New Roman CYR"/>
          <w:color w:val="000000"/>
          <w:sz w:val="24"/>
          <w:szCs w:val="24"/>
        </w:rPr>
        <w:t>год полежати на правому боці, підклавши під нього теплу грілку.</w:t>
      </w:r>
    </w:p>
    <w:p w:rsidR="006A27A7" w:rsidRPr="00E73B82" w:rsidRDefault="006A27A7" w:rsidP="00A1472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Доцільно з профілактичною метою періодично проводити курси санаторно-курортного лікування на питних курортах (Трускавець, Єсентуки, Боржомі, Желєзноводськ, Карлові Вари).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sidRPr="00E73B82">
        <w:rPr>
          <w:rFonts w:ascii="Times New Roman CYR" w:hAnsi="Times New Roman CYR" w:cs="Times New Roman CYR"/>
          <w:b/>
          <w:color w:val="000000"/>
          <w:sz w:val="24"/>
          <w:szCs w:val="24"/>
        </w:rPr>
        <w:t>Виразкова хвороба</w:t>
      </w:r>
      <w:r w:rsidR="00E73B82" w:rsidRPr="00E73B82">
        <w:rPr>
          <w:rFonts w:ascii="Times New Roman CYR" w:hAnsi="Times New Roman CYR" w:cs="Times New Roman CYR"/>
          <w:b/>
          <w:color w:val="000000"/>
          <w:sz w:val="24"/>
          <w:szCs w:val="24"/>
        </w:rPr>
        <w:t>.</w:t>
      </w:r>
      <w:r>
        <w:rPr>
          <w:rFonts w:ascii="Times New Roman CYR" w:hAnsi="Times New Roman CYR" w:cs="Times New Roman CYR"/>
          <w:color w:val="000000"/>
          <w:sz w:val="24"/>
          <w:szCs w:val="24"/>
        </w:rPr>
        <w:t xml:space="preserve"> Зростання числа хворих похилого віку з виразковою хворобою та її ускладненнями, збільшення в структурі захворювання виразок великих і гігантських розмірів, тривалі терміни рубцювання представляють серйозну проблему. Особливості функціональних і морфологічних змін при виразковій хворобі, такі як зменшення секреторної активності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переважання атрофічних форм гастриту, виражені порушення </w:t>
      </w:r>
      <w:proofErr w:type="spellStart"/>
      <w:r>
        <w:rPr>
          <w:rFonts w:ascii="Times New Roman CYR" w:hAnsi="Times New Roman CYR" w:cs="Times New Roman CYR"/>
          <w:color w:val="000000"/>
          <w:sz w:val="24"/>
          <w:szCs w:val="24"/>
        </w:rPr>
        <w:t>мікроциркуляції</w:t>
      </w:r>
      <w:proofErr w:type="spellEnd"/>
      <w:r>
        <w:rPr>
          <w:rFonts w:ascii="Times New Roman CYR" w:hAnsi="Times New Roman CYR" w:cs="Times New Roman CYR"/>
          <w:color w:val="000000"/>
          <w:sz w:val="24"/>
          <w:szCs w:val="24"/>
        </w:rPr>
        <w:t xml:space="preserve"> в літньому віці вимагають подальшого вивчення та систематизації для створення лікувально-діагностичного алгоритму і прогнозування перебігу захворювання. </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Згідно кислотно-пептичної теорії, в основі </w:t>
      </w:r>
      <w:proofErr w:type="spellStart"/>
      <w:r>
        <w:rPr>
          <w:rFonts w:ascii="Times New Roman CYR" w:hAnsi="Times New Roman CYR" w:cs="Times New Roman CYR"/>
          <w:color w:val="000000"/>
          <w:sz w:val="24"/>
          <w:szCs w:val="24"/>
        </w:rPr>
        <w:t>виразкоутворення</w:t>
      </w:r>
      <w:proofErr w:type="spellEnd"/>
      <w:r>
        <w:rPr>
          <w:rFonts w:ascii="Times New Roman CYR" w:hAnsi="Times New Roman CYR" w:cs="Times New Roman CYR"/>
          <w:color w:val="000000"/>
          <w:sz w:val="24"/>
          <w:szCs w:val="24"/>
        </w:rPr>
        <w:t xml:space="preserve"> лежить насамперед порушення рівноваги між станом захисних факторів, що визначають резистентність </w:t>
      </w:r>
      <w:proofErr w:type="spellStart"/>
      <w:r>
        <w:rPr>
          <w:rFonts w:ascii="Times New Roman CYR" w:hAnsi="Times New Roman CYR" w:cs="Times New Roman CYR"/>
          <w:color w:val="000000"/>
          <w:sz w:val="24"/>
          <w:szCs w:val="24"/>
        </w:rPr>
        <w:t>гастродуоденальної</w:t>
      </w:r>
      <w:proofErr w:type="spellEnd"/>
      <w:r>
        <w:rPr>
          <w:rFonts w:ascii="Times New Roman CYR" w:hAnsi="Times New Roman CYR" w:cs="Times New Roman CYR"/>
          <w:color w:val="000000"/>
          <w:sz w:val="24"/>
          <w:szCs w:val="24"/>
        </w:rPr>
        <w:t xml:space="preserve"> слизової, і чинників агресії. </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 літньому віці зростає агресивна роль порушень </w:t>
      </w:r>
      <w:proofErr w:type="spellStart"/>
      <w:r>
        <w:rPr>
          <w:rFonts w:ascii="Times New Roman CYR" w:hAnsi="Times New Roman CYR" w:cs="Times New Roman CYR"/>
          <w:color w:val="000000"/>
          <w:sz w:val="24"/>
          <w:szCs w:val="24"/>
        </w:rPr>
        <w:t>гастродуоденальної</w:t>
      </w:r>
      <w:proofErr w:type="spellEnd"/>
      <w:r>
        <w:rPr>
          <w:rFonts w:ascii="Times New Roman CYR" w:hAnsi="Times New Roman CYR" w:cs="Times New Roman CYR"/>
          <w:color w:val="000000"/>
          <w:sz w:val="24"/>
          <w:szCs w:val="24"/>
        </w:rPr>
        <w:t xml:space="preserve"> моторики. Одним з проявів цих чинників агресії служить </w:t>
      </w:r>
      <w:proofErr w:type="spellStart"/>
      <w:r>
        <w:rPr>
          <w:rFonts w:ascii="Times New Roman CYR" w:hAnsi="Times New Roman CYR" w:cs="Times New Roman CYR"/>
          <w:color w:val="000000"/>
          <w:sz w:val="24"/>
          <w:szCs w:val="24"/>
        </w:rPr>
        <w:t>дуоденогастрального</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рефлюкс</w:t>
      </w:r>
      <w:proofErr w:type="spellEnd"/>
      <w:r>
        <w:rPr>
          <w:rFonts w:ascii="Times New Roman CYR" w:hAnsi="Times New Roman CYR" w:cs="Times New Roman CYR"/>
          <w:color w:val="000000"/>
          <w:sz w:val="24"/>
          <w:szCs w:val="24"/>
        </w:rPr>
        <w:t xml:space="preserve"> (ДГР). Виділяють дві форми ДГР: фізіологічний, який є додатковим чинником нейтралізації соляної кислоти, і патологічний, який здійснює активацію </w:t>
      </w:r>
      <w:proofErr w:type="spellStart"/>
      <w:r>
        <w:rPr>
          <w:rFonts w:ascii="Times New Roman CYR" w:hAnsi="Times New Roman CYR" w:cs="Times New Roman CYR"/>
          <w:color w:val="000000"/>
          <w:sz w:val="24"/>
          <w:szCs w:val="24"/>
        </w:rPr>
        <w:t>пепсиногену</w:t>
      </w:r>
      <w:proofErr w:type="spellEnd"/>
      <w:r>
        <w:rPr>
          <w:rFonts w:ascii="Times New Roman CYR" w:hAnsi="Times New Roman CYR" w:cs="Times New Roman CYR"/>
          <w:color w:val="000000"/>
          <w:sz w:val="24"/>
          <w:szCs w:val="24"/>
        </w:rPr>
        <w:t xml:space="preserve"> навіть в умовах відсутності соляної кислоти. У літньому віці патологічний ДГР зустрічається у 45% хворих. При попаданні жовчних кислот у просвіт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в умовах затримки зворотного евакуації, особливо в голодний період, реалізується феномен зворотної дифузії іонів водню, який грає важливу роль у </w:t>
      </w:r>
      <w:proofErr w:type="spellStart"/>
      <w:r>
        <w:rPr>
          <w:rFonts w:ascii="Times New Roman CYR" w:hAnsi="Times New Roman CYR" w:cs="Times New Roman CYR"/>
          <w:color w:val="000000"/>
          <w:sz w:val="24"/>
          <w:szCs w:val="24"/>
        </w:rPr>
        <w:t>виразкоутворення</w:t>
      </w:r>
      <w:proofErr w:type="spellEnd"/>
      <w:r>
        <w:rPr>
          <w:rFonts w:ascii="Times New Roman CYR" w:hAnsi="Times New Roman CYR" w:cs="Times New Roman CYR"/>
          <w:color w:val="000000"/>
          <w:sz w:val="24"/>
          <w:szCs w:val="24"/>
        </w:rPr>
        <w:t xml:space="preserve">. Ймовірно, цим можна пояснити збільшення кількості поєднаних виразок у шлунку і дванадцятипалій кишці в літньому віці. Показники секреторної активності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за даними </w:t>
      </w:r>
      <w:proofErr w:type="spellStart"/>
      <w:r>
        <w:rPr>
          <w:rFonts w:ascii="Times New Roman CYR" w:hAnsi="Times New Roman CYR" w:cs="Times New Roman CYR"/>
          <w:color w:val="000000"/>
          <w:sz w:val="24"/>
          <w:szCs w:val="24"/>
        </w:rPr>
        <w:t>рН-метрії</w:t>
      </w:r>
      <w:proofErr w:type="spellEnd"/>
      <w:r>
        <w:rPr>
          <w:rFonts w:ascii="Times New Roman CYR" w:hAnsi="Times New Roman CYR" w:cs="Times New Roman CYR"/>
          <w:color w:val="000000"/>
          <w:sz w:val="24"/>
          <w:szCs w:val="24"/>
        </w:rPr>
        <w:t xml:space="preserve"> розрізняються у молодих і літніх. </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виразковій хворобі </w:t>
      </w:r>
      <w:proofErr w:type="spellStart"/>
      <w:r>
        <w:rPr>
          <w:rFonts w:ascii="Times New Roman CYR" w:hAnsi="Times New Roman CYR" w:cs="Times New Roman CYR"/>
          <w:color w:val="000000"/>
          <w:sz w:val="24"/>
          <w:szCs w:val="24"/>
        </w:rPr>
        <w:t>шлунка</w:t>
      </w:r>
      <w:proofErr w:type="spellEnd"/>
      <w:r>
        <w:rPr>
          <w:rFonts w:ascii="Times New Roman CYR" w:hAnsi="Times New Roman CYR" w:cs="Times New Roman CYR"/>
          <w:color w:val="000000"/>
          <w:sz w:val="24"/>
          <w:szCs w:val="24"/>
        </w:rPr>
        <w:t xml:space="preserve"> у літніх </w:t>
      </w:r>
      <w:r w:rsidR="002E60DF">
        <w:rPr>
          <w:rFonts w:ascii="Times New Roman CYR" w:hAnsi="Times New Roman CYR" w:cs="Times New Roman CYR"/>
          <w:color w:val="000000"/>
          <w:sz w:val="24"/>
          <w:szCs w:val="24"/>
        </w:rPr>
        <w:t xml:space="preserve">людей </w:t>
      </w:r>
      <w:r>
        <w:rPr>
          <w:rFonts w:ascii="Times New Roman CYR" w:hAnsi="Times New Roman CYR" w:cs="Times New Roman CYR"/>
          <w:color w:val="000000"/>
          <w:sz w:val="24"/>
          <w:szCs w:val="24"/>
        </w:rPr>
        <w:t>знижені функціональні та морфологічні показники, що може призвести до малігнізації.</w:t>
      </w:r>
      <w:r w:rsidR="00E73B8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Проаналізувавши отримані результати, можна виділити критерії прогнозу перебігу виразкової хвороби в літньому віці. Ми розділили їх на фактори агресії, фактори неповноцінною захисту слизової і провокуючі фактори (супутня патологія).</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Зіставивши клінічний перебіг виразкової х</w:t>
      </w:r>
      <w:r w:rsidR="00E73B82">
        <w:rPr>
          <w:rFonts w:ascii="Times New Roman CYR" w:hAnsi="Times New Roman CYR" w:cs="Times New Roman CYR"/>
          <w:color w:val="000000"/>
          <w:sz w:val="24"/>
          <w:szCs w:val="24"/>
        </w:rPr>
        <w:t xml:space="preserve">вороби з критеріями прогнозу, </w:t>
      </w:r>
      <w:r w:rsidR="002E60DF">
        <w:rPr>
          <w:rFonts w:ascii="Times New Roman CYR" w:hAnsi="Times New Roman CYR" w:cs="Times New Roman CYR"/>
          <w:color w:val="000000"/>
          <w:sz w:val="24"/>
          <w:szCs w:val="24"/>
        </w:rPr>
        <w:t>багато авторів</w:t>
      </w:r>
      <w:r w:rsidR="00E73B82">
        <w:rPr>
          <w:rFonts w:ascii="Times New Roman CYR" w:hAnsi="Times New Roman CYR" w:cs="Times New Roman CYR"/>
          <w:color w:val="000000"/>
          <w:sz w:val="24"/>
          <w:szCs w:val="24"/>
        </w:rPr>
        <w:t xml:space="preserve"> публікацій</w:t>
      </w:r>
      <w:r>
        <w:rPr>
          <w:rFonts w:ascii="Times New Roman CYR" w:hAnsi="Times New Roman CYR" w:cs="Times New Roman CYR"/>
          <w:color w:val="000000"/>
          <w:sz w:val="24"/>
          <w:szCs w:val="24"/>
        </w:rPr>
        <w:t xml:space="preserve"> виявили певну закономірність, згідно з якою у хворих без виразкового анамнезу з поєднанням трьох форм супутньої патології спостерігається високий ризик появи гострих виразок в шлунку або дванадцятипалої кишки.</w:t>
      </w:r>
    </w:p>
    <w:p w:rsidR="006A27A7" w:rsidRDefault="006A27A7"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наявності виразкового анамнезу та поєднанні двох форм супутньої патології з одним з чинників агресії з'являється ризик ускладненого перебігу виразкової хвороби. Найбільш частими ускладненнями при цьому є перфорація виразки або кровотеча.</w:t>
      </w:r>
      <w:r w:rsidR="00E73B8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Якщо у хворих перебіг виразкової хвороби пов'язане з факторами неповноцінною захисту слизової оболонки і поєднується з двома і більше супутніми захворюваннями, то ми спостерігаємо виразкові ураження великих і гігантських розмірів. Іншою особливістю в цій групі літніх хворих є тривале рубцювання цих виразок і резистентність до консервативного лікування.</w:t>
      </w:r>
    </w:p>
    <w:p w:rsidR="00A12BB2" w:rsidRDefault="00A12BB2" w:rsidP="00A14727">
      <w:pPr>
        <w:autoSpaceDE w:val="0"/>
        <w:autoSpaceDN w:val="0"/>
        <w:adjustRightInd w:val="0"/>
        <w:spacing w:after="0" w:line="240" w:lineRule="auto"/>
        <w:ind w:firstLine="567"/>
        <w:jc w:val="both"/>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Лабораторні та інструментальні методи дослідження.</w:t>
      </w:r>
    </w:p>
    <w:p w:rsidR="00E73B82" w:rsidRDefault="00A12BB2"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Діагностична програма</w:t>
      </w:r>
      <w:r w:rsidR="00E73B82">
        <w:rPr>
          <w:rFonts w:ascii="Times New Roman CYR" w:hAnsi="Times New Roman CYR" w:cs="Times New Roman CYR"/>
          <w:color w:val="000000"/>
          <w:sz w:val="24"/>
          <w:szCs w:val="24"/>
        </w:rPr>
        <w:t>:</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 xml:space="preserve">Анамнез і </w:t>
      </w:r>
      <w:proofErr w:type="spellStart"/>
      <w:r>
        <w:rPr>
          <w:rFonts w:ascii="Times New Roman CYR" w:hAnsi="Times New Roman CYR" w:cs="Times New Roman CYR"/>
          <w:color w:val="000000"/>
          <w:sz w:val="24"/>
          <w:szCs w:val="24"/>
        </w:rPr>
        <w:t>фізикальні</w:t>
      </w:r>
      <w:proofErr w:type="spellEnd"/>
      <w:r>
        <w:rPr>
          <w:rFonts w:ascii="Times New Roman CYR" w:hAnsi="Times New Roman CYR" w:cs="Times New Roman CYR"/>
          <w:color w:val="000000"/>
          <w:sz w:val="24"/>
          <w:szCs w:val="24"/>
        </w:rPr>
        <w:t xml:space="preserve"> методи обстеження. </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2. </w:t>
      </w:r>
      <w:r>
        <w:rPr>
          <w:rFonts w:ascii="Times New Roman CYR" w:hAnsi="Times New Roman CYR" w:cs="Times New Roman CYR"/>
          <w:color w:val="000000"/>
          <w:sz w:val="24"/>
          <w:szCs w:val="24"/>
        </w:rPr>
        <w:t xml:space="preserve">Оглядова рентгенографія органів черевної порожнини. </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3. </w:t>
      </w:r>
      <w:proofErr w:type="spellStart"/>
      <w:r>
        <w:rPr>
          <w:rFonts w:ascii="Times New Roman CYR" w:hAnsi="Times New Roman CYR" w:cs="Times New Roman CYR"/>
          <w:color w:val="000000"/>
          <w:sz w:val="24"/>
          <w:szCs w:val="24"/>
        </w:rPr>
        <w:t>Сонографія</w:t>
      </w:r>
      <w:proofErr w:type="spellEnd"/>
      <w:r>
        <w:rPr>
          <w:rFonts w:ascii="Times New Roman CYR" w:hAnsi="Times New Roman CYR" w:cs="Times New Roman CYR"/>
          <w:color w:val="000000"/>
          <w:sz w:val="24"/>
          <w:szCs w:val="24"/>
        </w:rPr>
        <w:t xml:space="preserve">. </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4. </w:t>
      </w:r>
      <w:r>
        <w:rPr>
          <w:rFonts w:ascii="Times New Roman CYR" w:hAnsi="Times New Roman CYR" w:cs="Times New Roman CYR"/>
          <w:color w:val="000000"/>
          <w:sz w:val="24"/>
          <w:szCs w:val="24"/>
        </w:rPr>
        <w:t xml:space="preserve">Загальний аналіз крові й сечі. </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5. </w:t>
      </w:r>
      <w:r>
        <w:rPr>
          <w:rFonts w:ascii="Times New Roman CYR" w:hAnsi="Times New Roman CYR" w:cs="Times New Roman CYR"/>
          <w:color w:val="000000"/>
          <w:sz w:val="24"/>
          <w:szCs w:val="24"/>
        </w:rPr>
        <w:t xml:space="preserve">Діастаза сечі. </w:t>
      </w:r>
    </w:p>
    <w:p w:rsidR="00E73B8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6. </w:t>
      </w:r>
      <w:r>
        <w:rPr>
          <w:rFonts w:ascii="Times New Roman CYR" w:hAnsi="Times New Roman CYR" w:cs="Times New Roman CYR"/>
          <w:color w:val="000000"/>
          <w:sz w:val="24"/>
          <w:szCs w:val="24"/>
        </w:rPr>
        <w:t xml:space="preserve">Біохімічний аналіз крові (білірубін, амілаза, </w:t>
      </w:r>
      <w:proofErr w:type="spellStart"/>
      <w:r>
        <w:rPr>
          <w:rFonts w:ascii="Times New Roman CYR" w:hAnsi="Times New Roman CYR" w:cs="Times New Roman CYR"/>
          <w:color w:val="000000"/>
          <w:sz w:val="24"/>
          <w:szCs w:val="24"/>
        </w:rPr>
        <w:t>аланінамі</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нотрансфераза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аспартатамінотрансфераза</w:t>
      </w:r>
      <w:proofErr w:type="spellEnd"/>
      <w:r>
        <w:rPr>
          <w:rFonts w:ascii="Times New Roman CYR" w:hAnsi="Times New Roman CYR" w:cs="Times New Roman CYR"/>
          <w:color w:val="000000"/>
          <w:sz w:val="24"/>
          <w:szCs w:val="24"/>
        </w:rPr>
        <w:t xml:space="preserve">, лужна фосфатаза, залишковий азот, креатинін). </w:t>
      </w:r>
    </w:p>
    <w:p w:rsidR="00A12BB2" w:rsidRDefault="00A12BB2" w:rsidP="00A1472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7. </w:t>
      </w:r>
      <w:proofErr w:type="spellStart"/>
      <w:r>
        <w:rPr>
          <w:rFonts w:ascii="Times New Roman CYR" w:hAnsi="Times New Roman CYR" w:cs="Times New Roman CYR"/>
          <w:color w:val="000000"/>
          <w:sz w:val="24"/>
          <w:szCs w:val="24"/>
        </w:rPr>
        <w:t>Коагулограма</w:t>
      </w:r>
      <w:proofErr w:type="spellEnd"/>
      <w:r>
        <w:rPr>
          <w:rFonts w:ascii="Times New Roman CYR" w:hAnsi="Times New Roman CYR" w:cs="Times New Roman CYR"/>
          <w:color w:val="000000"/>
          <w:sz w:val="24"/>
          <w:szCs w:val="24"/>
        </w:rPr>
        <w:t>.</w:t>
      </w:r>
    </w:p>
    <w:p w:rsidR="00A12BB2" w:rsidRDefault="00A12BB2"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Лабораторні дані. Лейкоцитоз у межах 10х10</w:t>
      </w:r>
      <w:r w:rsidRPr="00E73B82">
        <w:rPr>
          <w:rFonts w:ascii="Times New Roman" w:hAnsi="Times New Roman" w:cs="Times New Roman"/>
          <w:color w:val="000000"/>
          <w:sz w:val="16"/>
          <w:szCs w:val="16"/>
          <w:vertAlign w:val="superscript"/>
        </w:rPr>
        <w:t>9</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л або лейкопенія, зсув лейкоцитарної формули вліво, </w:t>
      </w:r>
      <w:proofErr w:type="spellStart"/>
      <w:r>
        <w:rPr>
          <w:rFonts w:ascii="Times New Roman CYR" w:hAnsi="Times New Roman CYR" w:cs="Times New Roman CYR"/>
          <w:color w:val="000000"/>
          <w:sz w:val="24"/>
          <w:szCs w:val="24"/>
        </w:rPr>
        <w:t>лімфопенія</w:t>
      </w:r>
      <w:proofErr w:type="spellEnd"/>
      <w:r>
        <w:rPr>
          <w:rFonts w:ascii="Times New Roman CYR" w:hAnsi="Times New Roman CYR" w:cs="Times New Roman CYR"/>
          <w:color w:val="000000"/>
          <w:sz w:val="24"/>
          <w:szCs w:val="24"/>
        </w:rPr>
        <w:t xml:space="preserve"> і збільшена ШОЕ.</w:t>
      </w:r>
      <w:r w:rsidR="00E73B82">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Сонографічне</w:t>
      </w:r>
      <w:proofErr w:type="spellEnd"/>
      <w:r>
        <w:rPr>
          <w:rFonts w:ascii="Times New Roman CYR" w:hAnsi="Times New Roman CYR" w:cs="Times New Roman CYR"/>
          <w:color w:val="000000"/>
          <w:sz w:val="24"/>
          <w:szCs w:val="24"/>
        </w:rPr>
        <w:t xml:space="preserve"> дослідження жовчного міхура може виявити збільшення його розмірів, потовщення стінок, розвиток </w:t>
      </w:r>
      <w:proofErr w:type="spellStart"/>
      <w:r>
        <w:rPr>
          <w:rFonts w:ascii="Times New Roman CYR" w:hAnsi="Times New Roman CYR" w:cs="Times New Roman CYR"/>
          <w:color w:val="000000"/>
          <w:sz w:val="24"/>
          <w:szCs w:val="24"/>
        </w:rPr>
        <w:t>перивезикальних</w:t>
      </w:r>
      <w:proofErr w:type="spellEnd"/>
      <w:r>
        <w:rPr>
          <w:rFonts w:ascii="Times New Roman CYR" w:hAnsi="Times New Roman CYR" w:cs="Times New Roman CYR"/>
          <w:color w:val="000000"/>
          <w:sz w:val="24"/>
          <w:szCs w:val="24"/>
        </w:rPr>
        <w:t xml:space="preserve"> абсцесів, наявність чи відсутність конкрементів і їх розміри.</w:t>
      </w:r>
    </w:p>
    <w:p w:rsidR="00A14727" w:rsidRDefault="00A12BB2"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Оперативне лікування</w:t>
      </w:r>
      <w:r w:rsidR="003C0507">
        <w:rPr>
          <w:rFonts w:ascii="Times New Roman CYR" w:hAnsi="Times New Roman CYR" w:cs="Times New Roman CYR"/>
          <w:b/>
          <w:bCs/>
          <w:color w:val="000000"/>
          <w:sz w:val="24"/>
          <w:szCs w:val="24"/>
        </w:rPr>
        <w:t>.</w:t>
      </w:r>
      <w:r>
        <w:rPr>
          <w:rFonts w:ascii="Times New Roman CYR" w:hAnsi="Times New Roman CYR" w:cs="Times New Roman CYR"/>
          <w:b/>
          <w:bCs/>
          <w:color w:val="000000"/>
          <w:sz w:val="24"/>
          <w:szCs w:val="24"/>
        </w:rPr>
        <w:t xml:space="preserve"> </w:t>
      </w:r>
      <w:r>
        <w:rPr>
          <w:rFonts w:ascii="Times New Roman CYR" w:hAnsi="Times New Roman CYR" w:cs="Times New Roman CYR"/>
          <w:color w:val="000000"/>
          <w:sz w:val="24"/>
          <w:szCs w:val="24"/>
        </w:rPr>
        <w:t xml:space="preserve">При оперативних </w:t>
      </w:r>
      <w:proofErr w:type="spellStart"/>
      <w:r>
        <w:rPr>
          <w:rFonts w:ascii="Times New Roman CYR" w:hAnsi="Times New Roman CYR" w:cs="Times New Roman CYR"/>
          <w:color w:val="000000"/>
          <w:sz w:val="24"/>
          <w:szCs w:val="24"/>
        </w:rPr>
        <w:t>втручаннях</w:t>
      </w:r>
      <w:proofErr w:type="spellEnd"/>
      <w:r>
        <w:rPr>
          <w:rFonts w:ascii="Times New Roman CYR" w:hAnsi="Times New Roman CYR" w:cs="Times New Roman CYR"/>
          <w:color w:val="000000"/>
          <w:sz w:val="24"/>
          <w:szCs w:val="24"/>
        </w:rPr>
        <w:t xml:space="preserve"> по життєвим показанням велику увагу приділяють передопераційній підготовці, </w:t>
      </w:r>
      <w:proofErr w:type="spellStart"/>
      <w:r>
        <w:rPr>
          <w:rFonts w:ascii="Times New Roman CYR" w:hAnsi="Times New Roman CYR" w:cs="Times New Roman CYR"/>
          <w:color w:val="000000"/>
          <w:sz w:val="24"/>
          <w:szCs w:val="24"/>
        </w:rPr>
        <w:t>інтраопераційному</w:t>
      </w:r>
      <w:proofErr w:type="spellEnd"/>
      <w:r>
        <w:rPr>
          <w:rFonts w:ascii="Times New Roman CYR" w:hAnsi="Times New Roman CYR" w:cs="Times New Roman CYR"/>
          <w:color w:val="000000"/>
          <w:sz w:val="24"/>
          <w:szCs w:val="24"/>
        </w:rPr>
        <w:t xml:space="preserve"> анестезіологічному забезпеченні та </w:t>
      </w:r>
      <w:proofErr w:type="spellStart"/>
      <w:r>
        <w:rPr>
          <w:rFonts w:ascii="Times New Roman CYR" w:hAnsi="Times New Roman CYR" w:cs="Times New Roman CYR"/>
          <w:color w:val="000000"/>
          <w:sz w:val="24"/>
          <w:szCs w:val="24"/>
        </w:rPr>
        <w:t>післяоперційному</w:t>
      </w:r>
      <w:proofErr w:type="spellEnd"/>
      <w:r>
        <w:rPr>
          <w:rFonts w:ascii="Times New Roman CYR" w:hAnsi="Times New Roman CYR" w:cs="Times New Roman CYR"/>
          <w:color w:val="000000"/>
          <w:sz w:val="24"/>
          <w:szCs w:val="24"/>
        </w:rPr>
        <w:t xml:space="preserve"> веденні хворих.</w:t>
      </w:r>
      <w:r w:rsidR="003C0507">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При планових оперативних </w:t>
      </w:r>
      <w:proofErr w:type="spellStart"/>
      <w:r>
        <w:rPr>
          <w:rFonts w:ascii="Times New Roman CYR" w:hAnsi="Times New Roman CYR" w:cs="Times New Roman CYR"/>
          <w:color w:val="000000"/>
          <w:sz w:val="24"/>
          <w:szCs w:val="24"/>
        </w:rPr>
        <w:t>втручаннях</w:t>
      </w:r>
      <w:proofErr w:type="spellEnd"/>
      <w:r>
        <w:rPr>
          <w:rFonts w:ascii="Times New Roman CYR" w:hAnsi="Times New Roman CYR" w:cs="Times New Roman CYR"/>
          <w:color w:val="000000"/>
          <w:sz w:val="24"/>
          <w:szCs w:val="24"/>
        </w:rPr>
        <w:t xml:space="preserve"> велике значення мають характер перебігу супутнього захворювання, ступінь компенсації </w:t>
      </w:r>
      <w:proofErr w:type="spellStart"/>
      <w:r>
        <w:rPr>
          <w:rFonts w:ascii="Times New Roman CYR" w:hAnsi="Times New Roman CYR" w:cs="Times New Roman CYR"/>
          <w:color w:val="000000"/>
          <w:sz w:val="24"/>
          <w:szCs w:val="24"/>
        </w:rPr>
        <w:t>життєво</w:t>
      </w:r>
      <w:proofErr w:type="spellEnd"/>
      <w:r>
        <w:rPr>
          <w:rFonts w:ascii="Times New Roman CYR" w:hAnsi="Times New Roman CYR" w:cs="Times New Roman CYR"/>
          <w:color w:val="000000"/>
          <w:sz w:val="24"/>
          <w:szCs w:val="24"/>
        </w:rPr>
        <w:t xml:space="preserve"> важливих функцій і можливість корекції його за допомогою медикаментозних засобів. </w:t>
      </w:r>
    </w:p>
    <w:p w:rsidR="00A12BB2" w:rsidRDefault="00A12BB2" w:rsidP="00A14727">
      <w:pPr>
        <w:autoSpaceDE w:val="0"/>
        <w:autoSpaceDN w:val="0"/>
        <w:adjustRightInd w:val="0"/>
        <w:spacing w:after="0" w:line="240" w:lineRule="auto"/>
        <w:ind w:firstLine="567"/>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Абсолютними протипоказаннями до планової операції у хворих похилого та старечого віку є: 1) свіжий інфаркт міокарда (з часу інфаркту пройшло менше 3-х місяців); 2) </w:t>
      </w:r>
      <w:proofErr w:type="spellStart"/>
      <w:r>
        <w:rPr>
          <w:rFonts w:ascii="Times New Roman CYR" w:hAnsi="Times New Roman CYR" w:cs="Times New Roman CYR"/>
          <w:color w:val="000000"/>
          <w:sz w:val="24"/>
          <w:szCs w:val="24"/>
        </w:rPr>
        <w:t>легенево</w:t>
      </w:r>
      <w:proofErr w:type="spellEnd"/>
      <w:r>
        <w:rPr>
          <w:rFonts w:ascii="Times New Roman CYR" w:hAnsi="Times New Roman CYR" w:cs="Times New Roman CYR"/>
          <w:color w:val="000000"/>
          <w:sz w:val="24"/>
          <w:szCs w:val="24"/>
        </w:rPr>
        <w:t xml:space="preserve">-серцева недостатність II-III ступеня; 3) гіпертонічна хвороба III стадії; 4) гострі форми ішемічної хвороби серця (часті напади стенокардії, гостра вогнищева дистрофія міокарда); 5) цукровий діабет, що не піддається корекції інсуліном; 6) </w:t>
      </w:r>
      <w:proofErr w:type="spellStart"/>
      <w:r>
        <w:rPr>
          <w:rFonts w:ascii="Times New Roman CYR" w:hAnsi="Times New Roman CYR" w:cs="Times New Roman CYR"/>
          <w:color w:val="000000"/>
          <w:sz w:val="24"/>
          <w:szCs w:val="24"/>
        </w:rPr>
        <w:t>посттромбофлебітична</w:t>
      </w:r>
      <w:proofErr w:type="spellEnd"/>
      <w:r>
        <w:rPr>
          <w:rFonts w:ascii="Times New Roman CYR" w:hAnsi="Times New Roman CYR" w:cs="Times New Roman CYR"/>
          <w:color w:val="000000"/>
          <w:sz w:val="24"/>
          <w:szCs w:val="24"/>
        </w:rPr>
        <w:t xml:space="preserve"> хвороба (небезпека </w:t>
      </w:r>
      <w:proofErr w:type="spellStart"/>
      <w:r>
        <w:rPr>
          <w:rFonts w:ascii="Times New Roman CYR" w:hAnsi="Times New Roman CYR" w:cs="Times New Roman CYR"/>
          <w:color w:val="000000"/>
          <w:sz w:val="24"/>
          <w:szCs w:val="24"/>
        </w:rPr>
        <w:t>тромбоемболії</w:t>
      </w:r>
      <w:proofErr w:type="spellEnd"/>
      <w:r>
        <w:rPr>
          <w:rFonts w:ascii="Times New Roman CYR" w:hAnsi="Times New Roman CYR" w:cs="Times New Roman CYR"/>
          <w:color w:val="000000"/>
          <w:sz w:val="24"/>
          <w:szCs w:val="24"/>
        </w:rPr>
        <w:t xml:space="preserve">!); 7) цироз печінки в стадії декомпенсації (асцит, </w:t>
      </w:r>
      <w:proofErr w:type="spellStart"/>
      <w:r>
        <w:rPr>
          <w:rFonts w:ascii="Times New Roman CYR" w:hAnsi="Times New Roman CYR" w:cs="Times New Roman CYR"/>
          <w:color w:val="000000"/>
          <w:sz w:val="24"/>
          <w:szCs w:val="24"/>
        </w:rPr>
        <w:t>спленомегалія</w:t>
      </w:r>
      <w:proofErr w:type="spellEnd"/>
      <w:r>
        <w:rPr>
          <w:rFonts w:ascii="Times New Roman CYR" w:hAnsi="Times New Roman CYR" w:cs="Times New Roman CYR"/>
          <w:color w:val="000000"/>
          <w:sz w:val="24"/>
          <w:szCs w:val="24"/>
        </w:rPr>
        <w:t xml:space="preserve">, розширення колатеральних вен). Не слід оперувати </w:t>
      </w:r>
      <w:proofErr w:type="spellStart"/>
      <w:r>
        <w:rPr>
          <w:rFonts w:ascii="Times New Roman CYR" w:hAnsi="Times New Roman CYR" w:cs="Times New Roman CYR"/>
          <w:color w:val="000000"/>
          <w:sz w:val="24"/>
          <w:szCs w:val="24"/>
        </w:rPr>
        <w:t>інкурабельних</w:t>
      </w:r>
      <w:proofErr w:type="spellEnd"/>
      <w:r>
        <w:rPr>
          <w:rFonts w:ascii="Times New Roman CYR" w:hAnsi="Times New Roman CYR" w:cs="Times New Roman CYR"/>
          <w:color w:val="000000"/>
          <w:sz w:val="24"/>
          <w:szCs w:val="24"/>
        </w:rPr>
        <w:t xml:space="preserve"> онкологічних хворих. У всіх інших випадках питання про планову операцію вирішують індивідуально.</w:t>
      </w:r>
    </w:p>
    <w:p w:rsidR="00A12BB2" w:rsidRDefault="00A12BB2" w:rsidP="00A14727">
      <w:pPr>
        <w:jc w:val="both"/>
        <w:rPr>
          <w:rFonts w:ascii="Times New Roman CYR" w:hAnsi="Times New Roman CYR" w:cs="Times New Roman CYR"/>
          <w:color w:val="000000"/>
          <w:sz w:val="24"/>
          <w:szCs w:val="24"/>
        </w:rPr>
      </w:pPr>
      <w:bookmarkStart w:id="0" w:name="_GoBack"/>
      <w:bookmarkEnd w:id="0"/>
    </w:p>
    <w:p w:rsidR="00A14727" w:rsidRDefault="00A14727" w:rsidP="00A14727">
      <w:pPr>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Рекомендована л</w:t>
      </w:r>
      <w:r>
        <w:rPr>
          <w:rFonts w:ascii="Times New Roman CYR" w:hAnsi="Times New Roman CYR" w:cs="Times New Roman CYR"/>
          <w:b/>
          <w:bCs/>
          <w:color w:val="000000"/>
          <w:sz w:val="24"/>
          <w:szCs w:val="24"/>
        </w:rPr>
        <w:t>ітература</w:t>
      </w:r>
      <w:r>
        <w:rPr>
          <w:rFonts w:ascii="Times New Roman CYR" w:hAnsi="Times New Roman CYR" w:cs="Times New Roman CYR"/>
          <w:b/>
          <w:bCs/>
          <w:color w:val="000000"/>
          <w:sz w:val="24"/>
          <w:szCs w:val="24"/>
        </w:rPr>
        <w:t>:</w:t>
      </w:r>
    </w:p>
    <w:p w:rsidR="00A14727" w:rsidRDefault="00A14727" w:rsidP="00A14727">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Ковальчук Л.Я., </w:t>
      </w:r>
      <w:proofErr w:type="spellStart"/>
      <w:r>
        <w:rPr>
          <w:rFonts w:ascii="Times New Roman CYR" w:hAnsi="Times New Roman CYR" w:cs="Times New Roman CYR"/>
          <w:color w:val="000000"/>
          <w:sz w:val="24"/>
          <w:szCs w:val="24"/>
        </w:rPr>
        <w:t>Саєнко</w:t>
      </w:r>
      <w:proofErr w:type="spellEnd"/>
      <w:r>
        <w:rPr>
          <w:rFonts w:ascii="Times New Roman CYR" w:hAnsi="Times New Roman CYR" w:cs="Times New Roman CYR"/>
          <w:color w:val="000000"/>
          <w:sz w:val="24"/>
          <w:szCs w:val="24"/>
        </w:rPr>
        <w:t xml:space="preserve"> В.Ф., </w:t>
      </w:r>
      <w:proofErr w:type="spellStart"/>
      <w:r>
        <w:rPr>
          <w:rFonts w:ascii="Times New Roman CYR" w:hAnsi="Times New Roman CYR" w:cs="Times New Roman CYR"/>
          <w:color w:val="000000"/>
          <w:sz w:val="24"/>
          <w:szCs w:val="24"/>
        </w:rPr>
        <w:t>Книшов</w:t>
      </w:r>
      <w:proofErr w:type="spellEnd"/>
      <w:r>
        <w:rPr>
          <w:rFonts w:ascii="Times New Roman CYR" w:hAnsi="Times New Roman CYR" w:cs="Times New Roman CYR"/>
          <w:color w:val="000000"/>
          <w:sz w:val="24"/>
          <w:szCs w:val="24"/>
        </w:rPr>
        <w:t xml:space="preserve"> Г.В. Клінічна хірургія: В 2 т. -Тернопіль: </w:t>
      </w:r>
      <w:proofErr w:type="spellStart"/>
      <w:r>
        <w:rPr>
          <w:rFonts w:ascii="Times New Roman CYR" w:hAnsi="Times New Roman CYR" w:cs="Times New Roman CYR"/>
          <w:color w:val="000000"/>
          <w:sz w:val="24"/>
          <w:szCs w:val="24"/>
        </w:rPr>
        <w:t>Укрмедкнига</w:t>
      </w:r>
      <w:proofErr w:type="spellEnd"/>
      <w:r>
        <w:rPr>
          <w:rFonts w:ascii="Times New Roman CYR" w:hAnsi="Times New Roman CYR" w:cs="Times New Roman CYR"/>
          <w:color w:val="000000"/>
          <w:sz w:val="24"/>
          <w:szCs w:val="24"/>
        </w:rPr>
        <w:t xml:space="preserve">, 2000. </w:t>
      </w:r>
    </w:p>
    <w:p w:rsidR="00A14727" w:rsidRDefault="00A14727" w:rsidP="00A14727">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Хірургія. </w:t>
      </w:r>
      <w:proofErr w:type="spellStart"/>
      <w:r>
        <w:rPr>
          <w:rFonts w:ascii="Times New Roman CYR" w:hAnsi="Times New Roman CYR" w:cs="Times New Roman CYR"/>
          <w:color w:val="000000"/>
          <w:sz w:val="24"/>
          <w:szCs w:val="24"/>
        </w:rPr>
        <w:t>Захараш</w:t>
      </w:r>
      <w:proofErr w:type="spellEnd"/>
      <w:r>
        <w:rPr>
          <w:rFonts w:ascii="Times New Roman CYR" w:hAnsi="Times New Roman CYR" w:cs="Times New Roman CYR"/>
          <w:color w:val="000000"/>
          <w:sz w:val="24"/>
          <w:szCs w:val="24"/>
        </w:rPr>
        <w:t xml:space="preserve"> М.П.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Медицина</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Київ 2006 р.221 с. </w:t>
      </w:r>
    </w:p>
    <w:p w:rsidR="00A14727" w:rsidRDefault="00A14727" w:rsidP="00A14727">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CYR" w:hAnsi="Times New Roman CYR" w:cs="Times New Roman CYR"/>
          <w:color w:val="000000"/>
          <w:sz w:val="24"/>
          <w:szCs w:val="24"/>
        </w:rPr>
        <w:t xml:space="preserve">Хірургічні хвороби під редакцією </w:t>
      </w:r>
      <w:proofErr w:type="spellStart"/>
      <w:r>
        <w:rPr>
          <w:rFonts w:ascii="Times New Roman CYR" w:hAnsi="Times New Roman CYR" w:cs="Times New Roman CYR"/>
          <w:color w:val="000000"/>
          <w:sz w:val="24"/>
          <w:szCs w:val="24"/>
        </w:rPr>
        <w:t>Кузіна</w:t>
      </w:r>
      <w:proofErr w:type="spellEnd"/>
      <w:r>
        <w:rPr>
          <w:rFonts w:ascii="Times New Roman CYR" w:hAnsi="Times New Roman CYR" w:cs="Times New Roman CYR"/>
          <w:color w:val="000000"/>
          <w:sz w:val="24"/>
          <w:szCs w:val="24"/>
        </w:rPr>
        <w:t xml:space="preserve"> М.І. М.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Медицина</w:t>
      </w:r>
      <w:r>
        <w:rPr>
          <w:rFonts w:ascii="Times New Roman" w:hAnsi="Times New Roman" w:cs="Times New Roman"/>
          <w:color w:val="000000"/>
          <w:sz w:val="24"/>
          <w:szCs w:val="24"/>
        </w:rPr>
        <w:t xml:space="preserve">” 2002 426 </w:t>
      </w:r>
      <w:r>
        <w:rPr>
          <w:rFonts w:ascii="Times New Roman CYR" w:hAnsi="Times New Roman CYR" w:cs="Times New Roman CYR"/>
          <w:color w:val="000000"/>
          <w:sz w:val="24"/>
          <w:szCs w:val="24"/>
        </w:rPr>
        <w:t xml:space="preserve">с. </w:t>
      </w:r>
    </w:p>
    <w:p w:rsidR="00A14727" w:rsidRDefault="00A14727" w:rsidP="00A14727">
      <w:pPr>
        <w:autoSpaceDE w:val="0"/>
        <w:autoSpaceDN w:val="0"/>
        <w:adjustRightInd w:val="0"/>
        <w:spacing w:after="0" w:line="276"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4.</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Хирургия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Перевод</w:t>
      </w:r>
      <w:proofErr w:type="spellEnd"/>
      <w:r>
        <w:rPr>
          <w:rFonts w:ascii="Times New Roman CYR" w:hAnsi="Times New Roman CYR" w:cs="Times New Roman CYR"/>
          <w:color w:val="000000"/>
          <w:sz w:val="24"/>
          <w:szCs w:val="24"/>
        </w:rPr>
        <w:t xml:space="preserve"> с </w:t>
      </w:r>
      <w:proofErr w:type="spellStart"/>
      <w:r>
        <w:rPr>
          <w:rFonts w:ascii="Times New Roman CYR" w:hAnsi="Times New Roman CYR" w:cs="Times New Roman CYR"/>
          <w:color w:val="000000"/>
          <w:sz w:val="24"/>
          <w:szCs w:val="24"/>
        </w:rPr>
        <w:t>англ</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Под</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редакцией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Ю.М.Лопухина</w:t>
      </w:r>
      <w:proofErr w:type="spellEnd"/>
      <w:r>
        <w:rPr>
          <w:rFonts w:ascii="Times New Roman CYR" w:hAnsi="Times New Roman CYR" w:cs="Times New Roman CYR"/>
          <w:color w:val="000000"/>
          <w:sz w:val="24"/>
          <w:szCs w:val="24"/>
        </w:rPr>
        <w:t xml:space="preserve">, В.С. </w:t>
      </w:r>
    </w:p>
    <w:p w:rsidR="00A14727" w:rsidRDefault="00A14727" w:rsidP="00A14727">
      <w:pPr>
        <w:spacing w:after="0" w:line="276" w:lineRule="auto"/>
        <w:ind w:firstLine="567"/>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Савельева</w:t>
      </w:r>
      <w:proofErr w:type="spellEnd"/>
      <w:r>
        <w:rPr>
          <w:rFonts w:ascii="Times New Roman CYR" w:hAnsi="Times New Roman CYR" w:cs="Times New Roman CYR"/>
          <w:color w:val="000000"/>
          <w:sz w:val="24"/>
          <w:szCs w:val="24"/>
        </w:rPr>
        <w:t xml:space="preserve">.- М., Медицина.-1998. </w:t>
      </w:r>
    </w:p>
    <w:p w:rsidR="00A14727" w:rsidRDefault="00A14727" w:rsidP="00A14727">
      <w:pPr>
        <w:spacing w:after="0" w:line="276" w:lineRule="auto"/>
        <w:ind w:firstLine="567"/>
        <w:jc w:val="both"/>
        <w:rPr>
          <w:rFonts w:ascii="Times New Roman CYR" w:hAnsi="Times New Roman CYR" w:cs="Times New Roman CYR"/>
          <w:color w:val="000000"/>
          <w:sz w:val="24"/>
          <w:szCs w:val="24"/>
        </w:rPr>
      </w:pPr>
      <w:r>
        <w:rPr>
          <w:rFonts w:ascii="Times New Roman" w:hAnsi="Times New Roman" w:cs="Times New Roman"/>
          <w:color w:val="000000"/>
          <w:sz w:val="24"/>
          <w:szCs w:val="24"/>
        </w:rPr>
        <w:t>5.</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Неотложная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хирургическая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помощь</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Под</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редакцией</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Б.Д.Комарова</w:t>
      </w:r>
      <w:proofErr w:type="spellEnd"/>
      <w:r>
        <w:rPr>
          <w:rFonts w:ascii="Times New Roman CYR" w:hAnsi="Times New Roman CYR" w:cs="Times New Roman CYR"/>
          <w:color w:val="000000"/>
          <w:sz w:val="24"/>
          <w:szCs w:val="24"/>
        </w:rPr>
        <w:t>.-М., Медицина.-1984.</w:t>
      </w:r>
    </w:p>
    <w:p w:rsidR="00A12BB2" w:rsidRDefault="00A14727" w:rsidP="00A14727">
      <w:pPr>
        <w:spacing w:after="0" w:line="276" w:lineRule="auto"/>
        <w:ind w:firstLine="567"/>
        <w:jc w:val="both"/>
      </w:pPr>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6.</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Видеоэндоскопические</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операции</w:t>
      </w:r>
      <w:proofErr w:type="spellEnd"/>
      <w:r>
        <w:rPr>
          <w:rFonts w:ascii="Times New Roman CYR" w:hAnsi="Times New Roman CYR" w:cs="Times New Roman CYR"/>
          <w:color w:val="000000"/>
          <w:sz w:val="24"/>
          <w:szCs w:val="24"/>
        </w:rPr>
        <w:t xml:space="preserve"> в </w:t>
      </w:r>
      <w:proofErr w:type="spellStart"/>
      <w:r>
        <w:rPr>
          <w:rFonts w:ascii="Times New Roman CYR" w:hAnsi="Times New Roman CYR" w:cs="Times New Roman CYR"/>
          <w:color w:val="000000"/>
          <w:sz w:val="24"/>
          <w:szCs w:val="24"/>
        </w:rPr>
        <w:t>хирургии</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гинекологии</w:t>
      </w:r>
      <w:proofErr w:type="spellEnd"/>
      <w:r>
        <w:rPr>
          <w:rFonts w:ascii="Times New Roman CYR" w:hAnsi="Times New Roman CYR" w:cs="Times New Roman CYR"/>
          <w:color w:val="000000"/>
          <w:sz w:val="24"/>
          <w:szCs w:val="24"/>
        </w:rPr>
        <w:t xml:space="preserve"> / </w:t>
      </w:r>
      <w:proofErr w:type="spellStart"/>
      <w:r>
        <w:rPr>
          <w:rFonts w:ascii="Times New Roman CYR" w:hAnsi="Times New Roman CYR" w:cs="Times New Roman CYR"/>
          <w:color w:val="000000"/>
          <w:sz w:val="24"/>
          <w:szCs w:val="24"/>
        </w:rPr>
        <w:t>Запорожан</w:t>
      </w:r>
      <w:proofErr w:type="spellEnd"/>
      <w:r>
        <w:rPr>
          <w:rFonts w:ascii="Times New Roman CYR" w:hAnsi="Times New Roman CYR" w:cs="Times New Roman CYR"/>
          <w:color w:val="000000"/>
          <w:sz w:val="24"/>
          <w:szCs w:val="24"/>
        </w:rPr>
        <w:t xml:space="preserve"> В.Н., Грубник В.В., </w:t>
      </w:r>
      <w:proofErr w:type="spellStart"/>
      <w:r>
        <w:rPr>
          <w:rFonts w:ascii="Times New Roman CYR" w:hAnsi="Times New Roman CYR" w:cs="Times New Roman CYR"/>
          <w:color w:val="000000"/>
          <w:sz w:val="24"/>
          <w:szCs w:val="24"/>
        </w:rPr>
        <w:t>Саенко</w:t>
      </w:r>
      <w:proofErr w:type="spellEnd"/>
      <w:r>
        <w:rPr>
          <w:rFonts w:ascii="Times New Roman CYR" w:hAnsi="Times New Roman CYR" w:cs="Times New Roman CYR"/>
          <w:color w:val="000000"/>
          <w:sz w:val="24"/>
          <w:szCs w:val="24"/>
        </w:rPr>
        <w:t xml:space="preserve"> В.Ф., </w:t>
      </w:r>
      <w:proofErr w:type="spellStart"/>
      <w:r>
        <w:rPr>
          <w:rFonts w:ascii="Times New Roman CYR" w:hAnsi="Times New Roman CYR" w:cs="Times New Roman CYR"/>
          <w:color w:val="000000"/>
          <w:sz w:val="24"/>
          <w:szCs w:val="24"/>
        </w:rPr>
        <w:t>Ничитайло</w:t>
      </w:r>
      <w:proofErr w:type="spellEnd"/>
      <w:r>
        <w:rPr>
          <w:rFonts w:ascii="Times New Roman CYR" w:hAnsi="Times New Roman CYR" w:cs="Times New Roman CYR"/>
          <w:color w:val="000000"/>
          <w:sz w:val="24"/>
          <w:szCs w:val="24"/>
        </w:rPr>
        <w:t xml:space="preserve"> М.Е.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К.: Здоров</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 </w:t>
      </w:r>
      <w:r>
        <w:rPr>
          <w:rFonts w:ascii="Times New Roman" w:hAnsi="Times New Roman" w:cs="Times New Roman"/>
          <w:color w:val="000000"/>
          <w:sz w:val="24"/>
          <w:szCs w:val="24"/>
        </w:rPr>
        <w:t>– 2000. – 304</w:t>
      </w:r>
      <w:r>
        <w:rPr>
          <w:rFonts w:ascii="Times New Roman CYR" w:hAnsi="Times New Roman CYR" w:cs="Times New Roman CYR"/>
          <w:color w:val="000000"/>
          <w:sz w:val="24"/>
          <w:szCs w:val="24"/>
        </w:rPr>
        <w:t xml:space="preserve">с. </w:t>
      </w:r>
      <w:r>
        <w:rPr>
          <w:rFonts w:ascii="Times New Roman" w:hAnsi="Times New Roman" w:cs="Times New Roman"/>
          <w:color w:val="000000"/>
          <w:sz w:val="24"/>
          <w:szCs w:val="24"/>
        </w:rPr>
        <w:t>7.</w:t>
      </w:r>
      <w:r>
        <w:rPr>
          <w:rFonts w:ascii="Arial" w:hAnsi="Arial" w:cs="Arial"/>
          <w:color w:val="000000"/>
          <w:sz w:val="24"/>
          <w:szCs w:val="24"/>
        </w:rPr>
        <w:t xml:space="preserve"> </w:t>
      </w:r>
      <w:proofErr w:type="spellStart"/>
      <w:r>
        <w:rPr>
          <w:rFonts w:ascii="Times New Roman CYR" w:hAnsi="Times New Roman CYR" w:cs="Times New Roman CYR"/>
          <w:color w:val="000000"/>
          <w:sz w:val="24"/>
          <w:szCs w:val="24"/>
        </w:rPr>
        <w:t>Литтман</w:t>
      </w:r>
      <w:proofErr w:type="spellEnd"/>
      <w:r>
        <w:rPr>
          <w:rFonts w:ascii="Times New Roman CYR" w:hAnsi="Times New Roman CYR" w:cs="Times New Roman CYR"/>
          <w:color w:val="000000"/>
          <w:sz w:val="24"/>
          <w:szCs w:val="24"/>
        </w:rPr>
        <w:t xml:space="preserve"> И. </w:t>
      </w:r>
      <w:proofErr w:type="spellStart"/>
      <w:r>
        <w:rPr>
          <w:rFonts w:ascii="Times New Roman CYR" w:hAnsi="Times New Roman CYR" w:cs="Times New Roman CYR"/>
          <w:color w:val="000000"/>
          <w:sz w:val="24"/>
          <w:szCs w:val="24"/>
        </w:rPr>
        <w:t>Оперативная</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хирургия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Х.: Континент, 2000. </w:t>
      </w:r>
      <w:r>
        <w:rPr>
          <w:rFonts w:ascii="Times New Roman" w:hAnsi="Times New Roman" w:cs="Times New Roman"/>
          <w:color w:val="000000"/>
          <w:sz w:val="24"/>
          <w:szCs w:val="24"/>
        </w:rPr>
        <w:t xml:space="preserve">– 1176 </w:t>
      </w:r>
      <w:r>
        <w:rPr>
          <w:rFonts w:ascii="Times New Roman CYR" w:hAnsi="Times New Roman CYR" w:cs="Times New Roman CYR"/>
          <w:color w:val="000000"/>
          <w:sz w:val="24"/>
          <w:szCs w:val="24"/>
        </w:rPr>
        <w:t>с.</w:t>
      </w:r>
    </w:p>
    <w:sectPr w:rsidR="00A12BB2">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3B4" w:rsidRDefault="001D73B4" w:rsidP="006A27A7">
      <w:pPr>
        <w:spacing w:after="0" w:line="240" w:lineRule="auto"/>
      </w:pPr>
      <w:r>
        <w:separator/>
      </w:r>
    </w:p>
  </w:endnote>
  <w:endnote w:type="continuationSeparator" w:id="0">
    <w:p w:rsidR="001D73B4" w:rsidRDefault="001D73B4" w:rsidP="006A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A7" w:rsidRDefault="006A27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764685"/>
      <w:docPartObj>
        <w:docPartGallery w:val="Page Numbers (Bottom of Page)"/>
        <w:docPartUnique/>
      </w:docPartObj>
    </w:sdtPr>
    <w:sdtEndPr/>
    <w:sdtContent>
      <w:p w:rsidR="006A27A7" w:rsidRDefault="006A27A7">
        <w:pPr>
          <w:pStyle w:val="a5"/>
          <w:jc w:val="right"/>
        </w:pPr>
        <w:r>
          <w:fldChar w:fldCharType="begin"/>
        </w:r>
        <w:r>
          <w:instrText>PAGE   \* MERGEFORMAT</w:instrText>
        </w:r>
        <w:r>
          <w:fldChar w:fldCharType="separate"/>
        </w:r>
        <w:r w:rsidR="00A14727">
          <w:rPr>
            <w:noProof/>
          </w:rPr>
          <w:t>1</w:t>
        </w:r>
        <w:r>
          <w:fldChar w:fldCharType="end"/>
        </w:r>
      </w:p>
    </w:sdtContent>
  </w:sdt>
  <w:p w:rsidR="006A27A7" w:rsidRDefault="006A27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A7" w:rsidRDefault="006A27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3B4" w:rsidRDefault="001D73B4" w:rsidP="006A27A7">
      <w:pPr>
        <w:spacing w:after="0" w:line="240" w:lineRule="auto"/>
      </w:pPr>
      <w:r>
        <w:separator/>
      </w:r>
    </w:p>
  </w:footnote>
  <w:footnote w:type="continuationSeparator" w:id="0">
    <w:p w:rsidR="001D73B4" w:rsidRDefault="001D73B4" w:rsidP="006A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A7" w:rsidRDefault="006A27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A7" w:rsidRDefault="006A27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A7" w:rsidRDefault="006A27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B8"/>
    <w:rsid w:val="000C4147"/>
    <w:rsid w:val="000E58D5"/>
    <w:rsid w:val="001D73B4"/>
    <w:rsid w:val="002E60DF"/>
    <w:rsid w:val="002F79E6"/>
    <w:rsid w:val="003B2E5B"/>
    <w:rsid w:val="003C0507"/>
    <w:rsid w:val="00441DB8"/>
    <w:rsid w:val="00596085"/>
    <w:rsid w:val="005A0CFF"/>
    <w:rsid w:val="00630B9E"/>
    <w:rsid w:val="006A27A7"/>
    <w:rsid w:val="00701918"/>
    <w:rsid w:val="009C174D"/>
    <w:rsid w:val="00A12BB2"/>
    <w:rsid w:val="00A14727"/>
    <w:rsid w:val="00C50542"/>
    <w:rsid w:val="00C62DBD"/>
    <w:rsid w:val="00CE4585"/>
    <w:rsid w:val="00D253E9"/>
    <w:rsid w:val="00DC03B5"/>
    <w:rsid w:val="00E73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9300"/>
  <w15:chartTrackingRefBased/>
  <w15:docId w15:val="{996E3B81-354B-4C75-9DCF-990141BB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7A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7A7"/>
  </w:style>
  <w:style w:type="paragraph" w:styleId="a5">
    <w:name w:val="footer"/>
    <w:basedOn w:val="a"/>
    <w:link w:val="a6"/>
    <w:uiPriority w:val="99"/>
    <w:unhideWhenUsed/>
    <w:rsid w:val="006A27A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A27A7"/>
  </w:style>
  <w:style w:type="character" w:customStyle="1" w:styleId="label">
    <w:name w:val="label"/>
    <w:basedOn w:val="a0"/>
    <w:rsid w:val="00D25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7</Pages>
  <Words>16921</Words>
  <Characters>9645</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2024-10-10T09:36:00Z</dcterms:created>
  <dcterms:modified xsi:type="dcterms:W3CDTF">2024-10-20T15:28:00Z</dcterms:modified>
</cp:coreProperties>
</file>