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FD" w:rsidRPr="005F4BFD" w:rsidRDefault="00102291" w:rsidP="005F4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BFD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A10170" w:rsidRPr="005F4BFD" w:rsidRDefault="005F4BFD" w:rsidP="005F4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02291" w:rsidRPr="005F4BFD">
        <w:rPr>
          <w:rFonts w:ascii="Times New Roman" w:hAnsi="Times New Roman" w:cs="Times New Roman"/>
          <w:b/>
          <w:sz w:val="28"/>
          <w:szCs w:val="28"/>
        </w:rPr>
        <w:t>индром дуги аорти</w:t>
      </w:r>
    </w:p>
    <w:p w:rsidR="00102291" w:rsidRPr="00027851" w:rsidRDefault="005F4BFD" w:rsidP="000278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Актуальність теми.</w:t>
      </w:r>
      <w:r w:rsidR="00102291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Серед захворювань магістральних артерій синдром дуги аорти займає особливе місце у зв'язку зі складністю діагностики, вагою клінічних проявів і ускладнень, відмінністю підходів до консервативного й хірургічного лікування. У більшості пацієнтів, а в основному це особи молодого працездатного віку, захворювання швидко приводить при відсутності лікування до серйозних ускладнень, значно знижує працездатність. Незважаючи на відносно малу частоту проявів у популяції, лікарям будь-якої спеціальності необхідно вміти виявити синдром дуги аорти, правильно організувати обстеження й лікування хворого. Надалі при амбулаторному спостереженні хворих необхідний ретельний контроль за ступенем запальних і ішемічних проявів хвороби. 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Синдром дуги аорти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— найбільш частий прояв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(НАА) - системне захворювання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що веде до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стенозування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аорти, магістральних артерій і ішемії відповідного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Аж до середини 60-х років зустрічаються різні назви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-хвороба відсутності пульсу, синдром дуги аорти, артеріїт молодих жінок,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оклюзивна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тромбартеріопатія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артеріїт, синдром с</w:t>
      </w:r>
      <w:r w:rsidR="005F4BFD" w:rsidRPr="00027851">
        <w:rPr>
          <w:rFonts w:ascii="Times New Roman" w:hAnsi="Times New Roman" w:cs="Times New Roman"/>
          <w:color w:val="000000"/>
          <w:sz w:val="24"/>
          <w:szCs w:val="24"/>
        </w:rPr>
        <w:t>ередньої частини аорти, синдром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Мартореля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або синдром облітерації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супрааортальних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стовбурів, синдром аортиту та ін. </w:t>
      </w:r>
    </w:p>
    <w:p w:rsidR="005F4BFD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Термін «хвороба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Такаясу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» був уведений у клінічну практику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Cacamise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Whitman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 1952 р. Серед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 найчастіше мають ураження підключичні артерії, особливо ліва (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1). </w:t>
      </w:r>
    </w:p>
    <w:p w:rsidR="005F4BFD" w:rsidRPr="00027851" w:rsidRDefault="005F4BFD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5D41BE9" wp14:editId="371D55C7">
            <wp:extent cx="2095500" cy="2316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FD" w:rsidRPr="00027851" w:rsidRDefault="005F4BFD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24.1.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505F"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Ангіограм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хворої М., 24 р. Множинне ураження гілок дуги аорти.</w:t>
      </w:r>
    </w:p>
    <w:p w:rsidR="005F4BFD" w:rsidRPr="00027851" w:rsidRDefault="005F4BFD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Стрілками позначені оклюзія лівої і правої підключичних артерій</w:t>
      </w:r>
    </w:p>
    <w:p w:rsidR="001668AC" w:rsidRPr="00027851" w:rsidRDefault="00E4505F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Клініка ураження</w:t>
      </w:r>
      <w:r w:rsidR="001668AC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містить у собі симптоми, обумовлені ішемією верхньої кінцівки, і симптоми ішемії головного мозку. Основними скаргами у хворих, що страждають ішемією верхніх кінцівок, є слабість у руках, оніміння й швидка стомлюваність рук при фізичному навантаженні. У тім або іншому ступені симптоми ішемії верхніх кінцівок спостерігають більш ніж в 90 % хворих з поразкою підключичних артерій.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color w:val="000000"/>
          <w:sz w:val="24"/>
          <w:szCs w:val="24"/>
        </w:rPr>
        <w:t>Клінічні прояви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транзиторних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ішемічних атак характеризуються нападами втрати свідомості, порушення зору аж до сліпоти, минущими парезами й паралічами, запамороченнями з розвитком хиткості й втрати рівноваги. У більшості випадків ці симптоми фіксую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ть у хворих з розімкнутим </w:t>
      </w:r>
      <w:proofErr w:type="spellStart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вілізі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євим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колом.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У той же час саме при цій локалізації НАА можлива найбільша різниця між великим обсягом поразки гілок дуги аорти й уб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огістю клінічної симптоматики. Більш ніж в 50% хворих при ураженні </w:t>
      </w:r>
      <w:proofErr w:type="spellStart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 перебіг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захворювання </w:t>
      </w:r>
      <w:proofErr w:type="spellStart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асимптомний</w:t>
      </w:r>
      <w:proofErr w:type="spellEnd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. Лише 11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% хворих з 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ураженням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гілок дуги аорти до моменту надходження в клініку перенесли гостре порушення мозкового кровообігу.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Діагностика 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уражень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артерій, як правило, не утруднена. 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Найбільш часто реєструють: 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 відсутність пульсації на одній або обох променевих артеріях, 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систоличний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 у надключичній області при поразці підключичних артерій, 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систоличний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 над загальними сонними артеріями,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- градієнт артеріального тиску між верхніми кінцівками.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У діагностиці синдрому вирішальну ро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ль грають дуплексне сканування й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рентген-контрастне дослідження.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Метою дуплексного сканування насамперед є оцінка: 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морфологічних змін в уражених артеріях;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• стану внутрішніх сонних артерій у хворих зі стенозами або оклюзіями загальних сонних артерій.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Ультразвукові особливості, характерні для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: 1) стовщення стінок загальних сонних артерій максимально до 4,0-4,5 мм, 2) товщина стінок прямо корелює з виразністю запального процесу, 3) стінки артерії - із чіткими, рівними контурами при хронічній стадії процесу, 4) розпливчасті контури, 5) нечітке диференціювання від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паравазальної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клітковини зовнішніх шарів уражених артерій свідчать про триваюче запалення, 6) нерівномірні включення підтверджують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артерій, що у свою чергу говорить про давнину наявного процесу, 7) за рахунок пролонгованих сегментарних стенозів навіть у хворих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гемодинамічно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незначущими стенозами всі швидкісні показники збільшені.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зв'язку із цим оцінка ступеня стенозу на підставі швидкісних величин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утруднена.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Надзвичайно важлива оцінка стану внутрішніх сонних артерій у хворих зі стенозами або оклюзіями загальних сонних артерій, тому що від їхньої прохідності в значній мірі вирішується питання про доцільність оперативного втручання. Дотепер рентген-контрастне дослідження залишається 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золотим стандартом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діагнозу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За характером поразки в підключичних артеріях переважають оклюзії (частіше в другому й третьому сегментах). Для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характерні пролонговані поразки загальних сонних артерій. Дифузійні звуження плавно переходять у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незмінені ділянки. Нерідко загальні сонні артерії зберігаю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ть нитковидний просвіт і процес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поширюється аж до біфуркації, іноді з розширенням на неї. Однак, як правило, внутрішні сонні артерії залишаються прохідними. Докладна картина поразки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 може бути отримана при МРТ.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Епідеміологія.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Раніше вважалося, що неспецифічний аорто-артеріїт досить рідке захворювання й зустрічається тільки в країнах Сходу (Японія, Індія, Китай, Корея й ін.), у зв'язку із чим захворювання також називається східною хворобою. Однак останні дані літератури, безумовно, свідчать про його більш широке поширення. Частота неспецифічного аорто-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 різних регіонах варіює в досить значному діапазоні.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Передбачається, що розходження клінічних проявів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обумовлено особливостями кліматичних умов, що роблять вплив на плин захворювання. Однак, при відсутності переконливих фактів про причину захворювання й можливості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поліетіологічного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характеру 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це можна пояснити різними етіологічними факторами.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Етіологія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неспецифічного аорто-артеріїту дотепер невідома. На початкових етапах вивчення цієї патології був висловлений ряд версій відносно її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(туберкульоз, сифіліс, ревматизм та ін.).  Вони не знайшли підтвердження.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Існує вроджена теорія виникнення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захворювання може відігравати певну роль уроджений дефект злиття ембріональної дорсальної аорти на 3-му тижні внутрішньоутробного розвитку.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 останні роки все більше число прихильників здобуває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теорія виникнення й прогресування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уперше висловлена в 1962 р.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Judge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Зв'язок неспецифічного </w:t>
      </w:r>
      <w:proofErr w:type="spellStart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аортоартеріїта</w:t>
      </w:r>
      <w:proofErr w:type="spellEnd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з іншими захворювання</w:t>
      </w:r>
      <w:r w:rsidR="00087502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ми й спадков</w:t>
      </w: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і фактори.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Питання про вплив спадкоємних факторів на виникнення й прогресування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дотепер не одержала свого остаточного рішення.</w:t>
      </w:r>
    </w:p>
    <w:p w:rsidR="00E4505F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літературі обговорюються випадки сполучення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 іншими захворюваннями, 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яких беруть участь імунні порушення. Так,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сполучається із хворобою Крона, різними формами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ревматоїдного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артриту,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гломерулонефрітом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кардіоміопатіею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системною червоною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волчанкою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 Однак майже всі публікації стосуються одиничних випадків і виявити справжню частоту сполучення цих захворювань не виявляється можливим.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Установлений зв'язок певних антигенів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гистосумісності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відповідальних за імунну відповідь, із частотою розвитку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Незважаючи на передбачувану генетичну схильність, для його виникнення необхідні додаткові фактори. 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Аутоімунні</w:t>
      </w:r>
      <w:proofErr w:type="spellEnd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механізми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З моменту першого припущення про роль імунних порушень 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пройшло більше 40 років. Якого ж доказу ролі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агресії в розвитку синдрому дуги аорти отримані наукою сьогодні?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Ще в середині 30-х років було встановлено, що нерідко перші симптоми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захворювань виникають під час вагітності, що, як відомо, супроводжується зміною імунологічної реактивності. Точка зору про роль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імуно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-патологічних процесів у розвитку НАА підтверджується наявним, хоча й рідким сполученням цієї патології з іншими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аутоімунними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захворюваннями: хворобою Крона, неспецифічним виразковим колітом, системної червоної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волчанкой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ревматоїдним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 артритом,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вузел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ковим</w:t>
      </w:r>
      <w:proofErr w:type="spellEnd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періартеріїтом</w:t>
      </w:r>
      <w:proofErr w:type="spellEnd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>гломеруло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нефритом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Є спостереження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імунодефіцитних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станах.</w:t>
      </w:r>
      <w:r w:rsidR="00E4505F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Визначено, що у 25-41 % хворих виявляють антитіла до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кардиолипину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причому збільшення рівня антитіл асоціюється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окклюзивною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поразкою судин, розвитком артеріальної гіпертензії й поразкою аортального клапана. В останні роки було доведено, що в сироватках хворих неспецифічним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 38-95 % випадків присутні антитіла до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ендотеліальних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кліток. При цьому частота їхнього виявлення й рівень істотно вище, ніж при інших захворюваннях за участю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аутоіммунного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компонента (системна червона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волчанка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склеродермія,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облитеруючий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тромбангіїт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Як передбачуваний механізм виникнення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агресії автори висувають припущення про зміну проникності судинної стінки під впливом яких-небудь факторів.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Особливе значення в патогенезі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надають порушенням клітинного імунітету. Отже, не викликає сумніву, що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супроводжується вираженими імунними порушеннями. Однак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еффекторна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ланка імунного дефекту залишається неясною. Більше того, спірний і той факт, чи є імунний дефект первинним або він виникає у відповідь на гостре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підгостре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запалення.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Патологічна анатомія.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Визначено, що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патологічний процес в основному вражає аорту, а також великі магістралі, що відходять від неї, (артерії еластичного й м’язово-еластичного типів). При цьому характерною рисою захворювання є переважна поразка проксимальних сегментів, що відходять від аорти галузей, у той час як дистальні відділи уражених артерій, як правило, залишаються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интактними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2) . </w:t>
      </w:r>
    </w:p>
    <w:p w:rsidR="00E4505F" w:rsidRPr="00027851" w:rsidRDefault="00E4505F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1E948C" wp14:editId="02562C1A">
            <wp:extent cx="3533775" cy="2686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5F" w:rsidRPr="00027851" w:rsidRDefault="00E4505F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Рис. 24.2. Мікропрепарат частини висхідній і дуги аорти; оклюзія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стовбура, лівої сонної і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ле¬вой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підключичної артерій, виражене потовщення і набряклість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виссхідного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відділу аорти.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Найбільш часто в процес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втягуються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торакоабдомінальний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сегмент аорти з 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нирковими й вісцеральними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артеріями. Характерне залучення в процес декількох артеріальних сегментів.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Патологічний процес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досить варіабельний залежно від стадії запального процесу. У результаті виражених запальних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аутоімунних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процесів руйнуються всі еластичні структури 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медії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й адвентиції, з наступним утворенням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гранулематозної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а в остаточному підсумку фіброзної й рубцевої тканин. З переходом же запального процесу на інтиму артерії остання різко товщає,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склерозується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(мал.3)  і обумовлює звуження просвіту ураженої артерії.</w:t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5CC3AE" wp14:editId="0AE572A7">
            <wp:extent cx="3543300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24.3. 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Макропрепарат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грудної аорти (поперечний розріз). Просвіт аорти пропускає сірникову головку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міру прогресування захворювання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гранулематозні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зміни перетворюються у фіброзні, виникає фрагментація й деструкція еластичних волокон в адвентиції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медії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Аналогічна зміна відбувається й з м'язовими елементами. В остаточному підсумку наступає хронічна стадія захворювання, результат якої - виражений склероз і фіброз всіх шарів стінки ураженої судини.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практичній діяльності строге виділення стадій досить важке, тому що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як правило, у різних сегментах аорти й артерії можна бачити розвиток різних фаз патологічного процесу в окремих сегментах артерії одночасно.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Патологічна фізіологія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синдрому дуги аорти (неспецифічного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) відповідає захворюванням, які характеризуються порушенням кровообігу в різних артеріальних басейнах. Варіанти порушення гемодинаміки обумовлені ішемією різних органів. Принциповим механізмом компенсації кровообігу різних басейнів є артеріальна гіпертензія системного характеру, обумовлена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вазоренальним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коарктаційним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цереброішемічним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або змішаним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76D34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668AC"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8AC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Найпоширенішою клінічною класифікацією є класифікація, у </w:t>
      </w:r>
      <w:r w:rsidR="00087502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Класифікація й клінічна картина</w:t>
      </w:r>
      <w:r w:rsidR="00087502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8AC" w:rsidRPr="00027851">
        <w:rPr>
          <w:rFonts w:ascii="Times New Roman" w:hAnsi="Times New Roman" w:cs="Times New Roman"/>
          <w:color w:val="000000"/>
          <w:sz w:val="24"/>
          <w:szCs w:val="24"/>
        </w:rPr>
        <w:t>якій всі види поразки умовно розділені на 4 типи (</w:t>
      </w:r>
      <w:proofErr w:type="spellStart"/>
      <w:r w:rsidR="001668AC" w:rsidRPr="00027851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spellEnd"/>
      <w:r w:rsidR="001668AC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4): • I - ізольоване залучення в процес галузей дуги аорти; </w:t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F13588" wp14:editId="5D8B8FCB">
            <wp:extent cx="2762250" cy="209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24.4. Типи ураження аорти по класифікації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E.Lupi-Herrera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і ін.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II - поразка тільки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-абдомінального сегмента аорти з вісцеральними галузями й нирковими артеріями, без залучення галузей дуги аорти; • III або змішаний тип - комбінація цих двох варіантів. • IV тип поразки, при якому можуть залучатися будь-які відділи аорти, але з обов'язковим залученням легеневої артерії.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Клінічна картина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дуже різноманітна й багатолика, що обумовлено насамперед мозаїчністю поразки тих або інших артеріальних сегментів. У той же час характерні ножиці між клінічними симптомами захворювання й морфологічних змін аорти й магістральних артерій. Вага поразки судин завжди більше, ніж клінічні прояви захворювання.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переважній більшості випадків діагноз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може бути поставлений уже при первинному огляді хворого тільки на підставі опитування стандартного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ангіологічного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дослідження, що включає аускультацію судин і вимір АТ на всіх кінцівках.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А.В.Покровський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(1979) у картині захворювання виділяє 10 клінічних синдромів: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загальзапальних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реакцій;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поразки гілок дуги аорти;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стенозування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спадної грудної аорти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коарктаційний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синдром;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вазоренальної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гіпертензії; • хронічної абдомінальної ішемії;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поразки біфуркації аорти; • коронарний, або так звані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коронаріїти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аортальної недостатності;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поразки легеневої артерії;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278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Найчастіше зустрічаються синдроми поразки гілок дуги аорти,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коарктаційний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вазоренальної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гіпертензії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загальзапальних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проявів.</w:t>
      </w:r>
    </w:p>
    <w:p w:rsidR="00176D34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Синдром загально-запальних реакцій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(загальні,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кардиальні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й легеневі симптоми) фіксують у гострому періоді захворювання. У цьому періоді відзначають пітливість, невмотивовані підйоми температури, запальні зміни крові, прискорення ШОЕ, позитивну реакцію на С-реактивний білок. Нерідко хворі скаржаться на біль по ходу магістральних артерій. Можлива задишка й серцебиття.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Кардиальні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симптоми можуть бути обумовлені ще 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коронаріїтом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а легеневі симптоми - наявністю поразки галузей легеневої артерії. У цілому загально-запальні реакції спостерігають в 2/3 хворих. Нерідко цей синдром передує стадії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гемодінамично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значимих порушень.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Синдром </w:t>
      </w:r>
      <w:proofErr w:type="spellStart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вазоренальної</w:t>
      </w:r>
      <w:proofErr w:type="spellEnd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гіпертензії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спостерігають при поразці ниркових артерій.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Ізольовану поразку ниркових артерій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спостерігають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Частіше поразка ниркових артерій сполучається з поразкою гілок дуги аорти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торакоабдоминального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відділу аорти. Стеноз ниркової артерії, як правило, розташовується в усті або першому сегменті. Оклюзії ниркової артерії реєструють значно рідше.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Основні скарги - головний біль, задишка, біль в області серця, обумовлена системною гіпертензією. Поразка ниркових артерій приводить до більше високої артеріальної гіпертензії, чим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коарктаціонному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синдромі. Для цього синдрому типове підвищення систолічного тиску до 180-250 мм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рт.ст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діастолічного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тиску - до 100-160 мм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рт.ст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, справжній рівень АТ можна визначити лише при вимірі його на чотирьох кінцівках. Іноді при поразці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 xml:space="preserve"> обох підключичних артерій і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торакоабдоминального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сегменту аорти тиск на верхніх кінцівках може не визначатися або залишатися в нормі.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Справжній рівень АТ в таких хворих може бути визначений тільки при зондуванні аорти.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Велике значення в діагностиці має аускультація, при якій майже в 80 % випадків діагностують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сістоличний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 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епигастральній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ділянці.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діагностиці цього синдрому найбільш інформативні ультразвукове дуплексне сканування й ангіографія. Для поразки ниркових артерій характерна обмежена ділянка стенозу, тому при дуплексному скануванні важливого значення набувають локальне підвищення швидкості й асиметрія кровообігу на обох ниркових артеріях. МРА виявляє поразки аорти й ниркових артерій, однак картина більше ясна звичайно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ангиографічному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дослідженні, що дозволяє уточнити характер і довжину поразки (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5). </w:t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5A041B6A" wp14:editId="1424754A">
            <wp:extent cx="3543300" cy="2647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34" w:rsidRPr="00027851" w:rsidRDefault="00176D34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24.5. Магнітно-резонансна ангіографія з контрастуванням. Стрілками позначені стенози обох ниркових артерій</w:t>
      </w:r>
    </w:p>
    <w:p w:rsidR="00176D34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При аортиті даної локалізації нерідко навіть при оклюзії ниркової артерії її дистальна ділянка залишається прохідною.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Синдром хронічної абдомінальної ішемії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становить, за даними літератури, від 5 до 66 %. Досить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спостерігається у хворих без залучення в процес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торакоабдо-минального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відділу аорти або ниркових артерій.     Рідкість його прояву обумовлена гарними колатеральними шляхами компенсації кровообігу.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Найбільше часто компенсація кровообігу здійснюється за рахунок нижньої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брижевої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 через дугу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Ріолана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 Переважають розлади функції кишечника. Характерні прояви -нестійкість стільця, безпричинна зміна поносу запором. Іноді хворі значно худнуть.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Діагностика в першу чергу пов'язана з аускультацією: під мечоподібним відростком звичайно вислуховується грубий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сістоличний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Дуплексне сканування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двохпроекційна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ангіографія є пріоритетними дослідженнями.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дуплексному скануванні різко стовщені стінки черевного стовбура й верхньої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брижової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артерії. УЗД дозволяє визначити довжину ураженого сегмента й оцінити ступінь стенозу артерії, а також стан дистального артеріального русла. Це має принципове значення для вибору методу оперативного втручання.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рентген-контрастному дослідженні саме в бічній проекції вдається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візуалізировати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стеноз черевного стовбура й верхньої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брижової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артерії. Звуження, як правило, локалізуються в гирлі. При поразці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торакоабдоминального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відділу аорти першими втягуються в процес черевний стовбур і верхня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брижова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рія, при локалізації процесу 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інфраренальному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відділі аорти переважно страждають нижня й верхня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брижова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артерії.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Установлено, що ні при якому з інших відомих захворювань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коллатералі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між вісцеральними артеріями не бувають настільки сильно розвиненими, як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Розвинена дуга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Ріолана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що заповнюється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ретроградно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ангіографічному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дослідженні в пацієнтів молодого віку, є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патогномоничним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симптомом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 6). Таку ж картину поразки можна виявити при електронно-променевій або спіральній томографії.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Синдром поразки біфуркації аорти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поєднує поразку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інфраренального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відділу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здухвиних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артерій. Частота виявлення цього синдрому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 18-20 % . При цьому в 25 % хворих в процес втягуються артерії нижніх кінцівок нижче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пупартової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зв'язки, частіше - стегнові артерії.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Основними симптомами є ознаки ішемії нижніх кінцівок і тазових органів: біль у нижніх кінцівках, що перемежовується кульгавість, слабість у нижніх кінцівках і їхнє похолодання. Нерідко, особливо при поразці аорти, спостерігають високу перемежовану кульгавість із болем у  й м'язах стегна.488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Майже в 50 % хворих із цим синдромом порушена статева функція, що частіше проявляється розладом ерекції. Досить імовірно, що 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виникнення цих симптомів важливу роль грає оклюзія внутрішніх здухвинних і поперекових артерій.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Основними клінічними симптомами є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ослаблення або відсутність пульсації, АТ на нижніх кінцівках. Над черевною аортою й стегновими артеріями вислуховується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сістолічний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Діагностику проводять із урахуванням виміру АТ, дуплексного сканування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ангіографічного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дослідження. Останнє при даному синдромі має пріоритетне значення.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Ангіографічна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картина характеризується стенозом або оклюзією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інфраренального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відділу аорти. При цьому стегнові й здухвинні артерії нерідко залишаються інтактними або мало змінені.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Коронарний синдром, або так звані </w:t>
      </w:r>
      <w:proofErr w:type="spellStart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коронаріїти</w:t>
      </w:r>
      <w:proofErr w:type="spellEnd"/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зустрічається не більш ніж в 8—10 % 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хворих.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Більшість пацієнтів з поразкою коронарних артерій, за даними світової літератури, особи жіночої статі (86 %) японської національності.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Основними проявами поразки коронарних артерій є симптоматика грудної жаби, біль в області серця, серцебиття зі схильністю до тахікардії, задишка, швидко минаючі зміни на ЕКГ. Нерідкий розвиток фатального інфаркту міокарда, що виникає без усяких провісників.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може приводити до інфаркту міокарда внаслідок стенозу або оклюзії артерії, а також ішемії міокарда під час навантаження через ригідність коронарної артерії й неможливості її адекватної дилатації.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діагностиці синдрому важливе значення мають: • ЕКГ із функціональними пробами,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сцинтіграфія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холтеровське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моніторування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; 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коронарографія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Діагноз ураження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коронарних артерій може бути запідозрений на підставі даних ЕКГ.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Основними ЕКГ-ознаками поточного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є депресія зубця </w:t>
      </w:r>
      <w:r w:rsidRPr="00027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 інверсія зубця </w:t>
      </w:r>
      <w:r w:rsidRPr="00027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Більш ніж в 29 % пацієнтів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гемодинамично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значимими поразками коронарних артерій при ЕКГ не було ознак ішемії міокарда.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діагностиці допомагають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холтеровське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моніторування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ЕКГ 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сцинтиграфія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міокарда. Майже в 30 % випадків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сполучається з аортальної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регургітацією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а в 5 % -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мітральною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недостатністю.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Коронарографія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є золотим стандартом для уточнення характеру, локалізації й довжини поразки.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Синдром аортальної недостатності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діагностують у різних регіонах з досить різною частотою. В Україні зустріча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ється </w:t>
      </w:r>
      <w:proofErr w:type="spellStart"/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>: не більш ніж в 2-3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% хворих, а в Японії - до 50%.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Розвиток синдрому обумовлений інфільтрацією й розширенням висхідного відділу аорти.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Надалі відбувається дилатація аортального кільця з виникненням аортальної недостатності. Клінічна картина характеризується скаргами на біль в ділянці серця й за грудиною, задишку. Діагностика заснована на визначенні АТ й аускультації. Основним симптомом є зниження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діастолічного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тиску.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Аускультативно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вислуховується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діастолічний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 над аортою й у третьому-четвертому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межребір'ї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ліворуч від грудини.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Ступінь недостатності клапана, дані про розміри висхідного відділу аорти чітко визначають за допомогою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ЕхоКС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Ангіографія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вентрикулографіею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доцільна тільки в окремих випадках.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Синдром </w:t>
      </w:r>
      <w:r w:rsidR="00176D34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ураження </w:t>
      </w: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легеневої артерії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вперше був виявлений лише у 1973 р.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Клінічними проявами звичайно служать кашель, кровохаркання й біль за грудиною.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хронічній стадії процесу клінічна симптоматика може бути досить незначною.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Нерідко єдиним симптомом може бути кашель із домішкою мокротиння. Описані також випадки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асимптомної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поразки легеневої артерії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 489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Найбільш часта поразку легеневої артерії діагностують у сполученні з локалізацією процесу в галузях дуги аорти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торакоабдомінальній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аорті. У діагностиці синдрому велике значення мають рентгенологічне дослідження, сканування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легенів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Заключним дослідженням є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ангіопульмонографія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При рентгенологічному дослідженні    виявляють    підвищену прозорість уражених сегментів.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скануванні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легенів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 зоні поразки може погіршуватися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васкуляризація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За допомогою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ангіопульмонографії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вдається виявити стенози або оклюзії гілок легеневої артерії, а також її деформацію.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Аневризматичний</w:t>
      </w:r>
      <w:proofErr w:type="spellEnd"/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синдром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розширення, спостерігають в 7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>—22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% хв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>орих, які в 14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% випадків можуть бути єдиним проявом патологічного процесу Як правило,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 розташовуються в грудній (близ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>ько 60 %) і черевній аортах (40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%). Для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характерна також наявність множинних аневризм. Як правило,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 носять дифузійний характер, значно рідше виявляють аневризми</w:t>
      </w:r>
      <w:r w:rsidRPr="000278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мішотчасті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Клінічна картина складається із симптомів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здавлення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аневризмою суміжних органів і обумовлена локалізацією й розмірами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випинання, однак ці симптоми можуть бути не виражені.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локалізації процесу в черевній аорті, як правило, є супутня поразка ниркових артерій з розвитком синдрому артеріальної гіпертензії. Ізольований розвиток аневризми без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стенотичного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процесу в інших басейнах діагностують надзвичайно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, за винятком південно-африканського регіону.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Діагностика заснована на аускультації й пальпації. Як правило, над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розширенням вислуховується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сістоличний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шум, а при локалізації процесу в черевній аорті при пальпації вдається виявити її розширення.</w:t>
      </w:r>
      <w:r w:rsidR="00176D34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діагностиці поразки важливу роль грають ультразвукова локація, комп'ютерна томографія, МРТ 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ангіографичне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дослідження. Ультразвукове сканування,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чрезстравоходна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ехографія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є найпростішими видами діагностики. Комп'ютерна й MP-Томографія дозволяють не тільки оцінити розміри, довжину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 аорти, але й оцінити ступінь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судин.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Ангіографію доцільно проводити при локалізації процесу в грудному відділі аорти. Для рішення питання про стан вісцеральних артерій при відходженні від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аневризматичного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розширення дослідження доцільно виконувати в проекціях.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Диференціальний діагноз.</w:t>
      </w:r>
      <w:r w:rsidR="00176D34"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Диференціальну діагностику НАА насамперед варто проводити з атеросклеротичними поразками аорти, оскільки тільки ці захворювання викликають множинні поразки різних сегментів аорти й магістральних артерій.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вражає переважно жінок від 20 до 40 років.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Атеросклеротичну поразку, як правило, спостерігають у пацієнтів старше 40 років, але можливо в осіб молодше 40 років. Диференціальна діагностика заснована на особливостях клінічного плину, часу початку захворювання, типової локалізації процесу й результатах інструментальних методів дослідження.         Поразка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артерій, викликана неспецифічним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звичайно буває в молодих жінок до 30 років, процес розташовується в другому й третьому сегментах підключичних артерій, у загальних сонних артеріях. У чоловіків старше 40 років при атеросклерозі найбільше часто процес локалізується в ділянці біфуркації сонних артерій, загальні сонні артерії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стенозуються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Підключичні артерії, як правило, мають поразку в першому сегменті, і дуже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процес локалі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зується в дистальних сегментах.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 проц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 xml:space="preserve">ес часто утягується </w:t>
      </w:r>
      <w:proofErr w:type="spellStart"/>
      <w:r w:rsidR="00087502">
        <w:rPr>
          <w:rFonts w:ascii="Times New Roman" w:hAnsi="Times New Roman" w:cs="Times New Roman"/>
          <w:color w:val="000000"/>
          <w:sz w:val="24"/>
          <w:szCs w:val="24"/>
        </w:rPr>
        <w:t>торакоабдомі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нальний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 аорти, при атеросклерозі цей сегмент аорти пошкоджується надзвичайно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ізольовану поразку здухвинних і стегнових артерій діагностують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Інфраренальний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відділ аорти, здухвинні й стегнові артерії - улюблені локалізації атеросклеротичного процесу.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 молодих пацієнтів часто фіксують артеріальну гіпертензію, при атеросклерозі в молодих пацієнтів вона буває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У хворих на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як правило, виражений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уражених сегментів аорти, у молодих пацієнтів з атеросклерозом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спостерігають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При ультразвуковій ехолокації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стінка уражених сегментів аорти й артерій стовщена, часто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періаортальне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запалення й фіброз, при атеросклерозі стовщений комплекс інтима-медіа, однак адвентиція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периаортальний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простір, як правило, інтактні.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 ангіограмах у хворих на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спостерігаються пролонговані сегментарні звуження, що плавно переходять у незмінені ділянки, при атеросклерозі звичайні локальні звуження з нерівними, а іноді поїденими краями.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Інше захворювання, з яким іноді доводиться диференціювати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- це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облитеруючий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тромбангіїт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Захворювання вражає артерії дрібного й середнього калібру. На відміну від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переважно хворіють чоловіки. Як правило,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облитеруючому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тромбангіїті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страждають артерії нижніх кінцівок, іноді в процес втягуються дистальні сегменти артерій верхніх кінцівок, значно рідше -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інфраренальний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сегмент аорти. Вісцеральні гілки й гілки дуги аорти втягуються в процес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казуїстично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Іноді диференціальна діагностика важка між неспецифічним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торакоабдоминальної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аорти й гіпоплазією аорти. Клінічна картина обох захворювань може бути схожою, оскільки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торакоабдоминальної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локалізації активність запалення може бути невисока. Нерідко тільки за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допомогою рентген-контрастного дослідження вдається виявити справжній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генез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оклюзуючої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поразки. Варто пам'ятати, що при гіпоплазії аорти вісцеральні й ниркові артерії в процес практично ніколи не втягуються. Другою важливою диференціальною діагностичною ознакою є справжня товщина стінки аорти. Комп'ютерна томографія й ультразвукова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транзстравохідна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ехолокація грають надзвичайно важливу роль при труднощах диференціальної діагностики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стенозуючих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поразок, що викликані неспецифічним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 гіпоплазією аорти. Товщина стінки аорти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завжди більше, ніж у хворих з гіпоплазією спадної аорти, у яких товщина стінки не перевищує норми. Крім того, у хворих з гіпоплазією аорти практично ніколи не буває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аорти.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Ниркові й внутрішні сонні артерії можуть змінюватися внаслідок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фибром’язовой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дисплазії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при яких, однак, ніколи не змінюється сама аорта. 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каротидному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басейні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фибром’язова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дисплазія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локалізується у внутрішній сонній артерії без залучення в процес загальних сонних артерій, що практично не спостерігається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Детальне обстеження хворих у переважній більшості випадків дозволяє поставити правильний діагноз.</w:t>
      </w:r>
    </w:p>
    <w:p w:rsidR="001668AC" w:rsidRP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Диференціальна діагностика НАА з атеросклеротичним ураженням судин.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Ознака НАА</w:t>
      </w:r>
      <w:r w:rsidR="00D575AB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і</w:t>
      </w: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Атеросклероз</w:t>
      </w:r>
      <w:r w:rsidR="00D575AB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Вік хворого від 20 до 40 років старше 40 років, але можливо в осіб молодше 40 років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Ураження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артерій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звичайно буває в молодих жінок до 30 років, процес розташовується в другому й третьому сегментах підключичних артерій, у загальних сонних артеріях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 чоловіків старше 40 років, найбільше часто процес локалізується в ділянці біфуркації сонних артерій, загальні сонні артерії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стенозуються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Підключичні артерії, як правило, мають поразку в першому сегменті, і дуже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процес локалізується в дистальних сегментах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750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Торакоабдомінальний</w:t>
      </w:r>
      <w:proofErr w:type="spellEnd"/>
      <w:r w:rsidRPr="0008750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відділ аорти</w:t>
      </w:r>
      <w:r w:rsidR="00D575AB" w:rsidRPr="00027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пошкоджується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75AB" w:rsidRPr="00027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Ізольовані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ураження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здухвинних і стегнових артерій</w:t>
      </w:r>
      <w:r w:rsidR="00D575AB" w:rsidRPr="00027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діагностують </w:t>
      </w:r>
      <w:proofErr w:type="spellStart"/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Виражений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кальциноз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уражених сегментів аорти у молодих пацієнтів спостерігають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рідко</w:t>
      </w:r>
      <w:proofErr w:type="spellEnd"/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При ультразвуковій ехолокації: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стінка уражених сегментів аорти й артерій стовщена, часто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періаортальне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запалення й фіброз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стовщений комплекс інтима-медіа, однак адвентиція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периаортальний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простір, як правило, інтактні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На ангіограмах: спостерігаються пролонговані сегментарні звуження, що плавно переходять у незмінені ділянки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звичайні локальні звуження з нерівними, а іноді поїденими краями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Медикаментозне лікування</w:t>
      </w:r>
      <w:r w:rsidR="00D575AB"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Лікування неспецифічного аорто-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представляє комплексне завдання. При неадекватному лікуванні процес переходить у затяжні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підгострі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стадії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спріяє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прогресуванню захворювання, що зафіксовано в 88 % хворих. Більш ніж в 61 % випадків розвиваються поразки в раніше інтактних місцях. Навіть п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ри досягненні клінічної ремісії поява нових уражень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досить імовірна. 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Приблизно 20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% пацієнтів, що страждають синдромом дуги аорти не мають рецидивів запалення й не мають потреби в якій-небудь протизапальній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імуносупресивної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терапії. Як показали клінічні спостереження, призначення нестероїдних препаратів, антибіотиків і антикоагулянтів прямої дії неефективно в лікуванні активності процесу неспецифічного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Найбільш типовою й загальноприйнятою схемою лікування гострої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підгострої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стадії є терапія малими дозами (по 30-60 мг у добу) кортикостероїдів у сполученні 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антиагрегантною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терапією. Частота ефективності подібної т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>ерапії коливається від 25 до 72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 останні роки особливу популярність здобуває комбіноване лікування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цитостатиками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глюкокортикоїдами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Хоча комбінація кортикостероїдів із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цитостатиками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є важливим чинником у поліпшенні віддалених результатів і виживаності пацієнтів із системними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васкулитами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вона має побічну дію й підвищує ризик розвитку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лекарняно-індуцированих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захворювань.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За даними літератури, у цей час перевага віддається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метотрексату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, як найменш токсичному препарату, що викликає меншу кількість ускладнень.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Серед інших протизапальних заходів були використані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плазмаферез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, гемосорбція, однак їхня ефективність у плані досягнення стійкої й тривалої ремісії суперечлива.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Іншим досить пріоритетним напрямком є 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плазмаферез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Метод заснований на видаленні із кровоносного русла плазми (1200-1600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мол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) і/або її пропущенні через сорбент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иммотин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із загальн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ою ємністю   по   зв'язуванню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трипсину 20 мг.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Хірургічне лікування</w:t>
      </w:r>
      <w:r w:rsidR="00D575AB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Питання про вибір консервативного або хірургічного методу лікування, так само як і самих методів консервативного лікування, є дотепер пр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едметом суперечок вітчизняних і закордонних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авторів. На рівні сучасних знань ці методи не повинні бути альтернативою один одному.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Надзвичайно важливі наступні положення: • хворих на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доцільно оперувати після стихання гострої 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підгострої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стадії запалення; • методом вибору в перед- і післяопераційний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противозапальної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терапії є пульс-терапія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циклофосфаном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 мітив-преднізолоном; • операцію переважно треба виконувати через 3-4 міс. після завершення ефективної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пульстерапії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75AB"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Перші успішні операції на гілках дуги аорти були виконані на початку 50-х років. Проте більшість судинних центрів навіть сьогодні мають у своєму розпорядженні досвід лише одиничних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втручань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на галузях дуги аорти при НАА.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Оперативне лікування на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брахіоцефальних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галузях дуги аорти показане при: • минущих порушеннях мозкового кровообігу при наявності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гемодинамічно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значущих поразках; 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гемодинамічно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значущих стенозах або оклюзіях загальних сонних артерій; 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хребетно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-підключичному синдромі 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обкрадування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 при клінічних проявах; •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субкомпенсованої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декомпенсованой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ішемії верхньої кінцівки.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Питання про втручання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асимптомному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плині захворювання дотепер остаточно не вирішений. На відміну від атеросклерозу при неспецифічному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відсутній механізм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емболизації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із бляшки, що розпадається.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Оперативне втручання показане хворим із множинними поразками дуги аорти, при оклюзіях 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гемодинамично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значущих стенозах загальних сонних артерій навіть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асимптомному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плині захворювання.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>До сього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>днішнього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дня більшість клініцистів воліють менш травматичні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екстраторакальні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втручання. Для виконання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екстраторакальних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втручань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потрібно придатна, тобто інтактна, ділянка донорської артерії, якою може бути загальна сонна артерія при сонно-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підключичному шунтуванні або підключична артерія при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підключично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-сонному протезуванні. На жаль, це не завжди можливо при множинному характері поразки, що нерідко просто не дозволяє виконати більш просте втручання. 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Аортобікаротидні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операції супроводжуються найбільшим числом ускладнен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>ь, насамперед виникненням геморагі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чного інсульту, обумовленого невідповідністю припливу й відтоку крові й підвищенням АТ, що спостерігається в перші години й добу після оперативного втручання. Застосування балонної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ангіопластики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у хворих НАА - сумнівно. Виконання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одномоментних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операцій на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екстракраніальних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 ниркових артеріях не виправдано, тому що тяжкість стану хворих,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травматичність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одномоментних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реконструкцій р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 xml:space="preserve">ізко підвищують ризик розвитку </w:t>
      </w:r>
      <w:proofErr w:type="spellStart"/>
      <w:r w:rsidR="0008750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>нтра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- і післяопераційних ускладнень. Доцільні етапні реконструкції.</w:t>
      </w:r>
      <w:r w:rsidR="00087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Черговість корекції того або іншого артеріального басейну вирішується з урахуванням гіпотензивної проби, що дозволяє оцінити толерантність головного мозку до штучно створюваної помірної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гіпотензії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68AC" w:rsidRP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Диспансерне спостереження.</w:t>
      </w:r>
    </w:p>
    <w:p w:rsidR="001668AC" w:rsidRPr="00027851" w:rsidRDefault="001668AC" w:rsidP="00027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Варто пам'ятати, що хворі  на неспецифічний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аортоартеріїт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вимагають диспансерного спостереження не рідше 1 разу на рік, що включає: • визначення активності процесу; • дуплексне сканування не тільки реконструйованих судин, але й інших артеріальних басейнів для своєчасного виявлення нових поразок; • протизапальні курси пульс-терапії або підтримуюча терапія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метотрексатом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при визначенні високої активності процесу.</w:t>
      </w:r>
    </w:p>
    <w:p w:rsidR="001668AC" w:rsidRPr="00027851" w:rsidRDefault="001668AC" w:rsidP="00087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Рекомендована література для студентів</w:t>
      </w:r>
    </w:p>
    <w:p w:rsidR="00A6667E" w:rsidRP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І.</w:t>
      </w:r>
      <w:r w:rsidR="00A6667E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Навчальна основна: </w:t>
      </w:r>
    </w:p>
    <w:p w:rsidR="00A6667E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Клиническая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хирургия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ред. Ковальчук Л.Я.,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Саенко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В.Ф.,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Тернополь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Укрмедкнига,2010).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Гринштейн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Ю.И.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Красноярск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, 2010. - С.221.</w:t>
      </w:r>
    </w:p>
    <w:p w:rsid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ІІ.</w:t>
      </w:r>
      <w:r w:rsidR="00087502"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0875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Додаткова (наукова, методична)</w:t>
      </w:r>
      <w:r w:rsidRPr="000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Белова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А.А.,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Архакова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І.А.,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Оглоблжа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О.Г.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больных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неспецифическим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аортоартериитом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экстракорпорального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кровообращения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//Тер.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арх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- 2008. - Т.70, № 1. - С. 26-29. </w:t>
      </w:r>
    </w:p>
    <w:p w:rsidR="00087502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Гринштейн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Ю.І.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Красноярск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, 2009. - С.221. </w:t>
      </w:r>
    </w:p>
    <w:p w:rsidR="001668AC" w:rsidRPr="00027851" w:rsidRDefault="001668AC" w:rsidP="0002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Насонов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Е.Л., Баранов А.А.,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Шилкына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Н.П.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васкулопатии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.-М., 2010.</w:t>
      </w:r>
    </w:p>
    <w:p w:rsidR="001668AC" w:rsidRPr="00027851" w:rsidRDefault="001668AC" w:rsidP="0002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Спиридонов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А.А.,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Амбатьелло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С Г.,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Самуи-Лова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Д.Ш.,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Хургес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И.С,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Иванова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Л.С,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Дмитриева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Иммунологические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нарушения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гомеостаза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методы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коррекции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предоперационного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больных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неспецифическим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 xml:space="preserve"> аорта-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артериитом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//</w:t>
      </w:r>
      <w:proofErr w:type="spellStart"/>
      <w:r w:rsidRPr="00027851">
        <w:rPr>
          <w:rFonts w:ascii="Times New Roman" w:hAnsi="Times New Roman" w:cs="Times New Roman"/>
          <w:color w:val="000000"/>
          <w:sz w:val="24"/>
          <w:szCs w:val="24"/>
        </w:rPr>
        <w:t>Хирургия</w:t>
      </w:r>
      <w:proofErr w:type="spellEnd"/>
      <w:r w:rsidRPr="00027851">
        <w:rPr>
          <w:rFonts w:ascii="Times New Roman" w:hAnsi="Times New Roman" w:cs="Times New Roman"/>
          <w:color w:val="000000"/>
          <w:sz w:val="24"/>
          <w:szCs w:val="24"/>
        </w:rPr>
        <w:t>. – 2009 - № 5- 6. - С. 23-29.</w:t>
      </w:r>
      <w:bookmarkStart w:id="0" w:name="_GoBack"/>
      <w:bookmarkEnd w:id="0"/>
    </w:p>
    <w:sectPr w:rsidR="001668AC" w:rsidRPr="00027851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EC" w:rsidRDefault="00095EEC" w:rsidP="00A6667E">
      <w:pPr>
        <w:spacing w:after="0" w:line="240" w:lineRule="auto"/>
      </w:pPr>
      <w:r>
        <w:separator/>
      </w:r>
    </w:p>
  </w:endnote>
  <w:endnote w:type="continuationSeparator" w:id="0">
    <w:p w:rsidR="00095EEC" w:rsidRDefault="00095EEC" w:rsidP="00A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42438"/>
      <w:docPartObj>
        <w:docPartGallery w:val="Page Numbers (Bottom of Page)"/>
        <w:docPartUnique/>
      </w:docPartObj>
    </w:sdtPr>
    <w:sdtEndPr/>
    <w:sdtContent>
      <w:p w:rsidR="00027851" w:rsidRDefault="000278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02">
          <w:rPr>
            <w:noProof/>
          </w:rPr>
          <w:t>11</w:t>
        </w:r>
        <w:r>
          <w:fldChar w:fldCharType="end"/>
        </w:r>
      </w:p>
    </w:sdtContent>
  </w:sdt>
  <w:p w:rsidR="00A6667E" w:rsidRDefault="00A66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EC" w:rsidRDefault="00095EEC" w:rsidP="00A6667E">
      <w:pPr>
        <w:spacing w:after="0" w:line="240" w:lineRule="auto"/>
      </w:pPr>
      <w:r>
        <w:separator/>
      </w:r>
    </w:p>
  </w:footnote>
  <w:footnote w:type="continuationSeparator" w:id="0">
    <w:p w:rsidR="00095EEC" w:rsidRDefault="00095EEC" w:rsidP="00A66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2A"/>
    <w:rsid w:val="00027851"/>
    <w:rsid w:val="00087502"/>
    <w:rsid w:val="00095EEC"/>
    <w:rsid w:val="00102291"/>
    <w:rsid w:val="001668AC"/>
    <w:rsid w:val="00176D34"/>
    <w:rsid w:val="00264D2A"/>
    <w:rsid w:val="005328D9"/>
    <w:rsid w:val="005F4BFD"/>
    <w:rsid w:val="00A10170"/>
    <w:rsid w:val="00A6667E"/>
    <w:rsid w:val="00D575AB"/>
    <w:rsid w:val="00E4505F"/>
    <w:rsid w:val="00E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FDAE"/>
  <w15:chartTrackingRefBased/>
  <w15:docId w15:val="{49FFE847-3511-444E-B471-3667A47F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6667E"/>
  </w:style>
  <w:style w:type="paragraph" w:styleId="a5">
    <w:name w:val="footer"/>
    <w:basedOn w:val="a"/>
    <w:link w:val="a6"/>
    <w:uiPriority w:val="99"/>
    <w:unhideWhenUsed/>
    <w:rsid w:val="00A666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6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22816</Words>
  <Characters>13006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2024-10-15T17:47:00Z</dcterms:created>
  <dcterms:modified xsi:type="dcterms:W3CDTF">2024-11-03T09:10:00Z</dcterms:modified>
</cp:coreProperties>
</file>